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63C" w:rsidRDefault="00F540FE">
      <w:pPr>
        <w:rPr>
          <w:rFonts w:ascii="Calibri" w:eastAsia="Calibri" w:hAnsi="Calibri" w:cs="Calibri"/>
          <w:sz w:val="20"/>
          <w:szCs w:val="20"/>
          <w:u w:val="single"/>
        </w:rPr>
      </w:pPr>
      <w:r>
        <w:rPr>
          <w:noProof/>
        </w:rPr>
        <w:drawing>
          <wp:anchor distT="0" distB="0" distL="114300" distR="114300" simplePos="0" relativeHeight="251658240" behindDoc="0" locked="0" layoutInCell="1" hidden="0" allowOverlap="1">
            <wp:simplePos x="0" y="0"/>
            <wp:positionH relativeFrom="margin">
              <wp:posOffset>409575</wp:posOffset>
            </wp:positionH>
            <wp:positionV relativeFrom="paragraph">
              <wp:posOffset>126365</wp:posOffset>
            </wp:positionV>
            <wp:extent cx="647700" cy="44513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647700" cy="445135"/>
                    </a:xfrm>
                    <a:prstGeom prst="rect">
                      <a:avLst/>
                    </a:prstGeom>
                    <a:ln/>
                  </pic:spPr>
                </pic:pic>
              </a:graphicData>
            </a:graphic>
          </wp:anchor>
        </w:drawing>
      </w:r>
    </w:p>
    <w:p w:rsidR="0001263C" w:rsidRDefault="00F540FE">
      <w:pPr>
        <w:rPr>
          <w:rFonts w:ascii="Calibri" w:eastAsia="Calibri" w:hAnsi="Calibri" w:cs="Calibri"/>
          <w:u w:val="single"/>
        </w:rPr>
      </w:pPr>
      <w:r>
        <w:rPr>
          <w:rFonts w:ascii="Calibri" w:eastAsia="Calibri" w:hAnsi="Calibri" w:cs="Calibri"/>
          <w:b/>
          <w:sz w:val="20"/>
          <w:szCs w:val="20"/>
        </w:rPr>
        <w:t xml:space="preserve"> </w:t>
      </w:r>
      <w:r>
        <w:rPr>
          <w:rFonts w:ascii="Calibri" w:eastAsia="Calibri" w:hAnsi="Calibri" w:cs="Calibri"/>
          <w:b/>
          <w:u w:val="single"/>
        </w:rPr>
        <w:t xml:space="preserve">School Improvement &amp; Development Plan 2018-19 </w:t>
      </w:r>
    </w:p>
    <w:p w:rsidR="0001263C" w:rsidRDefault="00F540FE">
      <w:pPr>
        <w:rPr>
          <w:rFonts w:ascii="Calibri" w:eastAsia="Calibri" w:hAnsi="Calibri" w:cs="Calibri"/>
        </w:rPr>
      </w:pPr>
      <w:r>
        <w:rPr>
          <w:rFonts w:ascii="Calibri" w:eastAsia="Calibri" w:hAnsi="Calibri" w:cs="Calibri"/>
        </w:rPr>
        <w:t xml:space="preserve">              </w:t>
      </w:r>
    </w:p>
    <w:p w:rsidR="0001263C" w:rsidRDefault="00F540FE">
      <w:pPr>
        <w:rPr>
          <w:rFonts w:ascii="Calibri" w:eastAsia="Calibri" w:hAnsi="Calibri" w:cs="Calibri"/>
          <w:sz w:val="20"/>
          <w:szCs w:val="20"/>
        </w:rPr>
      </w:pPr>
      <w:r>
        <w:rPr>
          <w:rFonts w:ascii="Calibri" w:eastAsia="Calibri" w:hAnsi="Calibri" w:cs="Calibri"/>
          <w:b/>
          <w:sz w:val="20"/>
          <w:szCs w:val="20"/>
          <w:u w:val="single"/>
        </w:rPr>
        <w:t xml:space="preserve"> </w:t>
      </w:r>
      <w:r>
        <w:rPr>
          <w:rFonts w:ascii="Calibri" w:eastAsia="Calibri" w:hAnsi="Calibri" w:cs="Calibri"/>
          <w:b/>
          <w:sz w:val="20"/>
          <w:szCs w:val="20"/>
        </w:rPr>
        <w:t xml:space="preserve">                                        </w:t>
      </w:r>
    </w:p>
    <w:p w:rsidR="0001263C" w:rsidRDefault="0001263C">
      <w:pPr>
        <w:rPr>
          <w:rFonts w:ascii="Calibri" w:eastAsia="Calibri" w:hAnsi="Calibri" w:cs="Calibri"/>
          <w:sz w:val="20"/>
          <w:szCs w:val="20"/>
        </w:rPr>
      </w:pPr>
    </w:p>
    <w:tbl>
      <w:tblPr>
        <w:tblStyle w:val="a"/>
        <w:tblW w:w="15089" w:type="dxa"/>
        <w:tblInd w:w="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3"/>
        <w:gridCol w:w="3191"/>
        <w:gridCol w:w="5103"/>
        <w:gridCol w:w="3119"/>
        <w:gridCol w:w="2693"/>
      </w:tblGrid>
      <w:tr w:rsidR="0001263C">
        <w:tc>
          <w:tcPr>
            <w:tcW w:w="984" w:type="dxa"/>
          </w:tcPr>
          <w:p w:rsidR="0001263C" w:rsidRDefault="00F540FE">
            <w:pPr>
              <w:rPr>
                <w:rFonts w:ascii="Calibri" w:eastAsia="Calibri" w:hAnsi="Calibri" w:cs="Calibri"/>
                <w:sz w:val="20"/>
                <w:szCs w:val="20"/>
              </w:rPr>
            </w:pPr>
            <w:r>
              <w:rPr>
                <w:rFonts w:ascii="Calibri" w:eastAsia="Calibri" w:hAnsi="Calibri" w:cs="Calibri"/>
                <w:b/>
                <w:sz w:val="20"/>
                <w:szCs w:val="20"/>
              </w:rPr>
              <w:t>Priority:</w:t>
            </w:r>
          </w:p>
        </w:tc>
        <w:tc>
          <w:tcPr>
            <w:tcW w:w="3191" w:type="dxa"/>
          </w:tcPr>
          <w:p w:rsidR="0001263C" w:rsidRDefault="00F540FE">
            <w:pPr>
              <w:rPr>
                <w:rFonts w:ascii="Calibri" w:eastAsia="Calibri" w:hAnsi="Calibri" w:cs="Calibri"/>
                <w:sz w:val="20"/>
                <w:szCs w:val="20"/>
              </w:rPr>
            </w:pPr>
            <w:r>
              <w:rPr>
                <w:rFonts w:ascii="Calibri" w:eastAsia="Calibri" w:hAnsi="Calibri" w:cs="Calibri"/>
                <w:b/>
                <w:sz w:val="20"/>
                <w:szCs w:val="20"/>
              </w:rPr>
              <w:t>Key Objective:</w:t>
            </w:r>
          </w:p>
        </w:tc>
        <w:tc>
          <w:tcPr>
            <w:tcW w:w="5103" w:type="dxa"/>
          </w:tcPr>
          <w:p w:rsidR="0001263C" w:rsidRDefault="00F540FE">
            <w:pPr>
              <w:rPr>
                <w:rFonts w:ascii="Calibri" w:eastAsia="Calibri" w:hAnsi="Calibri" w:cs="Calibri"/>
                <w:sz w:val="20"/>
                <w:szCs w:val="20"/>
              </w:rPr>
            </w:pPr>
            <w:r>
              <w:rPr>
                <w:rFonts w:ascii="Calibri" w:eastAsia="Calibri" w:hAnsi="Calibri" w:cs="Calibri"/>
                <w:b/>
                <w:sz w:val="20"/>
                <w:szCs w:val="20"/>
              </w:rPr>
              <w:t>Success Criteria:</w:t>
            </w:r>
          </w:p>
        </w:tc>
        <w:tc>
          <w:tcPr>
            <w:tcW w:w="3119" w:type="dxa"/>
          </w:tcPr>
          <w:p w:rsidR="0001263C" w:rsidRDefault="00F540FE">
            <w:pPr>
              <w:rPr>
                <w:rFonts w:ascii="Calibri" w:eastAsia="Calibri" w:hAnsi="Calibri" w:cs="Calibri"/>
                <w:sz w:val="20"/>
                <w:szCs w:val="20"/>
              </w:rPr>
            </w:pPr>
            <w:r>
              <w:rPr>
                <w:rFonts w:ascii="Calibri" w:eastAsia="Calibri" w:hAnsi="Calibri" w:cs="Calibri"/>
                <w:b/>
                <w:sz w:val="20"/>
                <w:szCs w:val="20"/>
              </w:rPr>
              <w:t>Key Ofsted Area(s):</w:t>
            </w:r>
          </w:p>
        </w:tc>
        <w:tc>
          <w:tcPr>
            <w:tcW w:w="2693" w:type="dxa"/>
          </w:tcPr>
          <w:p w:rsidR="0001263C" w:rsidRDefault="00F540FE">
            <w:pPr>
              <w:rPr>
                <w:rFonts w:ascii="Calibri" w:eastAsia="Calibri" w:hAnsi="Calibri" w:cs="Calibri"/>
                <w:sz w:val="20"/>
                <w:szCs w:val="20"/>
              </w:rPr>
            </w:pPr>
            <w:r>
              <w:rPr>
                <w:rFonts w:ascii="Calibri" w:eastAsia="Calibri" w:hAnsi="Calibri" w:cs="Calibri"/>
                <w:b/>
                <w:sz w:val="20"/>
                <w:szCs w:val="20"/>
              </w:rPr>
              <w:t>Links to School Vision:</w:t>
            </w:r>
          </w:p>
        </w:tc>
      </w:tr>
      <w:tr w:rsidR="0001263C">
        <w:tc>
          <w:tcPr>
            <w:tcW w:w="984" w:type="dxa"/>
          </w:tcPr>
          <w:p w:rsidR="0001263C" w:rsidRDefault="00F540FE">
            <w:pPr>
              <w:rPr>
                <w:rFonts w:ascii="Calibri" w:eastAsia="Calibri" w:hAnsi="Calibri" w:cs="Calibri"/>
                <w:sz w:val="20"/>
                <w:szCs w:val="20"/>
              </w:rPr>
            </w:pPr>
            <w:r>
              <w:rPr>
                <w:rFonts w:ascii="Calibri" w:eastAsia="Calibri" w:hAnsi="Calibri" w:cs="Calibri"/>
                <w:b/>
                <w:sz w:val="20"/>
                <w:szCs w:val="20"/>
              </w:rPr>
              <w:t>1.</w:t>
            </w:r>
          </w:p>
        </w:tc>
        <w:tc>
          <w:tcPr>
            <w:tcW w:w="3191" w:type="dxa"/>
          </w:tcPr>
          <w:p w:rsidR="0001263C" w:rsidRDefault="00F540FE">
            <w:pPr>
              <w:rPr>
                <w:rFonts w:ascii="Calibri" w:eastAsia="Calibri" w:hAnsi="Calibri" w:cs="Calibri"/>
                <w:sz w:val="20"/>
                <w:szCs w:val="20"/>
              </w:rPr>
            </w:pPr>
            <w:r>
              <w:rPr>
                <w:rFonts w:ascii="Calibri" w:eastAsia="Calibri" w:hAnsi="Calibri" w:cs="Calibri"/>
                <w:sz w:val="20"/>
                <w:szCs w:val="20"/>
              </w:rPr>
              <w:t>To quickly close emerging attainment gaps in Reception and Key Stage 1 for children with lower Literacy ability</w:t>
            </w:r>
          </w:p>
        </w:tc>
        <w:tc>
          <w:tcPr>
            <w:tcW w:w="5103" w:type="dxa"/>
          </w:tcPr>
          <w:p w:rsidR="0001263C" w:rsidRDefault="00F540FE">
            <w:pPr>
              <w:numPr>
                <w:ilvl w:val="0"/>
                <w:numId w:val="9"/>
              </w:numPr>
              <w:rPr>
                <w:sz w:val="20"/>
                <w:szCs w:val="20"/>
              </w:rPr>
            </w:pPr>
            <w:r>
              <w:rPr>
                <w:rFonts w:ascii="Calibri" w:eastAsia="Calibri" w:hAnsi="Calibri" w:cs="Calibri"/>
                <w:sz w:val="20"/>
                <w:szCs w:val="20"/>
              </w:rPr>
              <w:t>To increase % of children who reach expected standard at the end of KS1 in reading and writing &gt; national</w:t>
            </w:r>
          </w:p>
          <w:p w:rsidR="0001263C" w:rsidRDefault="00F540FE">
            <w:pPr>
              <w:numPr>
                <w:ilvl w:val="0"/>
                <w:numId w:val="9"/>
              </w:numPr>
              <w:rPr>
                <w:sz w:val="20"/>
                <w:szCs w:val="20"/>
              </w:rPr>
            </w:pPr>
            <w:r>
              <w:rPr>
                <w:rFonts w:ascii="Calibri" w:eastAsia="Calibri" w:hAnsi="Calibri" w:cs="Calibri"/>
                <w:sz w:val="20"/>
                <w:szCs w:val="20"/>
              </w:rPr>
              <w:t>To reduce % of children who are working below ‘Working Towards’ level at the end of KS1 in reading and writing &lt; national</w:t>
            </w:r>
          </w:p>
        </w:tc>
        <w:tc>
          <w:tcPr>
            <w:tcW w:w="3119" w:type="dxa"/>
          </w:tcPr>
          <w:p w:rsidR="0001263C" w:rsidRDefault="00F540FE">
            <w:pPr>
              <w:rPr>
                <w:rFonts w:ascii="Calibri" w:eastAsia="Calibri" w:hAnsi="Calibri" w:cs="Calibri"/>
                <w:sz w:val="20"/>
                <w:szCs w:val="20"/>
              </w:rPr>
            </w:pPr>
            <w:r>
              <w:rPr>
                <w:rFonts w:ascii="Calibri" w:eastAsia="Calibri" w:hAnsi="Calibri" w:cs="Calibri"/>
                <w:sz w:val="20"/>
                <w:szCs w:val="20"/>
              </w:rPr>
              <w:t>Outcomes for pupils</w:t>
            </w:r>
          </w:p>
        </w:tc>
        <w:tc>
          <w:tcPr>
            <w:tcW w:w="2693" w:type="dxa"/>
          </w:tcPr>
          <w:p w:rsidR="0001263C" w:rsidRDefault="00F540FE">
            <w:pPr>
              <w:rPr>
                <w:rFonts w:ascii="Calibri" w:eastAsia="Calibri" w:hAnsi="Calibri" w:cs="Calibri"/>
                <w:sz w:val="20"/>
                <w:szCs w:val="20"/>
              </w:rPr>
            </w:pPr>
            <w:r>
              <w:rPr>
                <w:rFonts w:ascii="Calibri" w:eastAsia="Calibri" w:hAnsi="Calibri" w:cs="Calibri"/>
                <w:sz w:val="20"/>
                <w:szCs w:val="20"/>
              </w:rPr>
              <w:t>Love of learning</w:t>
            </w:r>
          </w:p>
          <w:p w:rsidR="0001263C" w:rsidRDefault="0001263C">
            <w:pPr>
              <w:rPr>
                <w:rFonts w:ascii="Calibri" w:eastAsia="Calibri" w:hAnsi="Calibri" w:cs="Calibri"/>
                <w:sz w:val="20"/>
                <w:szCs w:val="20"/>
              </w:rPr>
            </w:pPr>
          </w:p>
          <w:p w:rsidR="0001263C" w:rsidRDefault="00F540FE">
            <w:pPr>
              <w:rPr>
                <w:rFonts w:ascii="Calibri" w:eastAsia="Calibri" w:hAnsi="Calibri" w:cs="Calibri"/>
                <w:sz w:val="20"/>
                <w:szCs w:val="20"/>
              </w:rPr>
            </w:pPr>
            <w:r>
              <w:rPr>
                <w:rFonts w:ascii="Calibri" w:eastAsia="Calibri" w:hAnsi="Calibri" w:cs="Calibri"/>
                <w:sz w:val="20"/>
                <w:szCs w:val="20"/>
              </w:rPr>
              <w:t>Skills for life</w:t>
            </w:r>
          </w:p>
        </w:tc>
      </w:tr>
      <w:tr w:rsidR="0001263C">
        <w:tc>
          <w:tcPr>
            <w:tcW w:w="984" w:type="dxa"/>
          </w:tcPr>
          <w:p w:rsidR="0001263C" w:rsidRDefault="00F540FE">
            <w:pPr>
              <w:rPr>
                <w:rFonts w:ascii="Calibri" w:eastAsia="Calibri" w:hAnsi="Calibri" w:cs="Calibri"/>
                <w:sz w:val="20"/>
                <w:szCs w:val="20"/>
              </w:rPr>
            </w:pPr>
            <w:r>
              <w:rPr>
                <w:rFonts w:ascii="Calibri" w:eastAsia="Calibri" w:hAnsi="Calibri" w:cs="Calibri"/>
                <w:b/>
                <w:sz w:val="20"/>
                <w:szCs w:val="20"/>
              </w:rPr>
              <w:t>2.</w:t>
            </w:r>
          </w:p>
        </w:tc>
        <w:tc>
          <w:tcPr>
            <w:tcW w:w="3191" w:type="dxa"/>
          </w:tcPr>
          <w:p w:rsidR="0001263C" w:rsidRDefault="00F540FE">
            <w:pPr>
              <w:rPr>
                <w:rFonts w:ascii="Calibri" w:eastAsia="Calibri" w:hAnsi="Calibri" w:cs="Calibri"/>
                <w:sz w:val="20"/>
                <w:szCs w:val="20"/>
              </w:rPr>
            </w:pPr>
            <w:r>
              <w:rPr>
                <w:rFonts w:ascii="Calibri" w:eastAsia="Calibri" w:hAnsi="Calibri" w:cs="Calibri"/>
                <w:sz w:val="20"/>
                <w:szCs w:val="20"/>
              </w:rPr>
              <w:t>To improve the capacity of the school to successfully manage high level behaviours</w:t>
            </w:r>
          </w:p>
        </w:tc>
        <w:tc>
          <w:tcPr>
            <w:tcW w:w="5103" w:type="dxa"/>
          </w:tcPr>
          <w:p w:rsidR="0001263C" w:rsidRDefault="00F540FE">
            <w:pPr>
              <w:numPr>
                <w:ilvl w:val="0"/>
                <w:numId w:val="11"/>
              </w:numPr>
              <w:rPr>
                <w:sz w:val="20"/>
                <w:szCs w:val="20"/>
              </w:rPr>
            </w:pPr>
            <w:r>
              <w:rPr>
                <w:rFonts w:ascii="Calibri" w:eastAsia="Calibri" w:hAnsi="Calibri" w:cs="Calibri"/>
                <w:sz w:val="20"/>
                <w:szCs w:val="20"/>
              </w:rPr>
              <w:t>Staff voice indicates a high level of understanding and confidence of strategies to successfully manage children with high level behaviours</w:t>
            </w:r>
          </w:p>
        </w:tc>
        <w:tc>
          <w:tcPr>
            <w:tcW w:w="3119" w:type="dxa"/>
          </w:tcPr>
          <w:p w:rsidR="0001263C" w:rsidRDefault="00F540FE">
            <w:pPr>
              <w:rPr>
                <w:rFonts w:ascii="Calibri" w:eastAsia="Calibri" w:hAnsi="Calibri" w:cs="Calibri"/>
                <w:sz w:val="20"/>
                <w:szCs w:val="20"/>
              </w:rPr>
            </w:pPr>
            <w:r>
              <w:rPr>
                <w:rFonts w:ascii="Calibri" w:eastAsia="Calibri" w:hAnsi="Calibri" w:cs="Calibri"/>
                <w:sz w:val="20"/>
                <w:szCs w:val="20"/>
              </w:rPr>
              <w:t xml:space="preserve">Personal development, </w:t>
            </w:r>
            <w:proofErr w:type="spellStart"/>
            <w:r>
              <w:rPr>
                <w:rFonts w:ascii="Calibri" w:eastAsia="Calibri" w:hAnsi="Calibri" w:cs="Calibri"/>
                <w:sz w:val="20"/>
                <w:szCs w:val="20"/>
              </w:rPr>
              <w:t>behavior</w:t>
            </w:r>
            <w:proofErr w:type="spellEnd"/>
            <w:r>
              <w:rPr>
                <w:rFonts w:ascii="Calibri" w:eastAsia="Calibri" w:hAnsi="Calibri" w:cs="Calibri"/>
                <w:sz w:val="20"/>
                <w:szCs w:val="20"/>
              </w:rPr>
              <w:t xml:space="preserve"> and welfare</w:t>
            </w:r>
          </w:p>
        </w:tc>
        <w:tc>
          <w:tcPr>
            <w:tcW w:w="2693" w:type="dxa"/>
          </w:tcPr>
          <w:p w:rsidR="0001263C" w:rsidRDefault="00F540FE">
            <w:pPr>
              <w:rPr>
                <w:rFonts w:ascii="Calibri" w:eastAsia="Calibri" w:hAnsi="Calibri" w:cs="Calibri"/>
                <w:sz w:val="20"/>
                <w:szCs w:val="20"/>
              </w:rPr>
            </w:pPr>
            <w:r>
              <w:rPr>
                <w:rFonts w:ascii="Calibri" w:eastAsia="Calibri" w:hAnsi="Calibri" w:cs="Calibri"/>
                <w:sz w:val="20"/>
                <w:szCs w:val="20"/>
              </w:rPr>
              <w:t>Skills for life</w:t>
            </w:r>
          </w:p>
          <w:p w:rsidR="0001263C" w:rsidRDefault="0001263C">
            <w:pPr>
              <w:rPr>
                <w:rFonts w:ascii="Calibri" w:eastAsia="Calibri" w:hAnsi="Calibri" w:cs="Calibri"/>
                <w:sz w:val="20"/>
                <w:szCs w:val="20"/>
              </w:rPr>
            </w:pPr>
          </w:p>
          <w:p w:rsidR="0001263C" w:rsidRDefault="00F540FE">
            <w:pPr>
              <w:rPr>
                <w:rFonts w:ascii="Calibri" w:eastAsia="Calibri" w:hAnsi="Calibri" w:cs="Calibri"/>
                <w:sz w:val="20"/>
                <w:szCs w:val="20"/>
              </w:rPr>
            </w:pPr>
            <w:r>
              <w:rPr>
                <w:rFonts w:ascii="Calibri" w:eastAsia="Calibri" w:hAnsi="Calibri" w:cs="Calibri"/>
                <w:sz w:val="20"/>
                <w:szCs w:val="20"/>
              </w:rPr>
              <w:t>Perseverance</w:t>
            </w:r>
          </w:p>
        </w:tc>
      </w:tr>
      <w:tr w:rsidR="0001263C">
        <w:tc>
          <w:tcPr>
            <w:tcW w:w="984" w:type="dxa"/>
          </w:tcPr>
          <w:p w:rsidR="0001263C" w:rsidRDefault="00F540FE">
            <w:pPr>
              <w:rPr>
                <w:rFonts w:ascii="Calibri" w:eastAsia="Calibri" w:hAnsi="Calibri" w:cs="Calibri"/>
                <w:sz w:val="20"/>
                <w:szCs w:val="20"/>
              </w:rPr>
            </w:pPr>
            <w:r>
              <w:rPr>
                <w:rFonts w:ascii="Calibri" w:eastAsia="Calibri" w:hAnsi="Calibri" w:cs="Calibri"/>
                <w:b/>
                <w:sz w:val="20"/>
                <w:szCs w:val="20"/>
              </w:rPr>
              <w:t>3.</w:t>
            </w:r>
          </w:p>
        </w:tc>
        <w:tc>
          <w:tcPr>
            <w:tcW w:w="3191" w:type="dxa"/>
          </w:tcPr>
          <w:p w:rsidR="0001263C" w:rsidRDefault="00F540FE">
            <w:pPr>
              <w:rPr>
                <w:rFonts w:ascii="Calibri" w:eastAsia="Calibri" w:hAnsi="Calibri" w:cs="Calibri"/>
                <w:sz w:val="20"/>
                <w:szCs w:val="20"/>
              </w:rPr>
            </w:pPr>
            <w:r>
              <w:rPr>
                <w:rFonts w:ascii="Calibri" w:eastAsia="Calibri" w:hAnsi="Calibri" w:cs="Calibri"/>
                <w:sz w:val="20"/>
                <w:szCs w:val="20"/>
              </w:rPr>
              <w:t>To develop outstanding provision in STEM subjects</w:t>
            </w:r>
          </w:p>
        </w:tc>
        <w:tc>
          <w:tcPr>
            <w:tcW w:w="5103" w:type="dxa"/>
          </w:tcPr>
          <w:p w:rsidR="0001263C" w:rsidRDefault="00F540FE">
            <w:pPr>
              <w:numPr>
                <w:ilvl w:val="0"/>
                <w:numId w:val="11"/>
              </w:numPr>
              <w:rPr>
                <w:sz w:val="20"/>
                <w:szCs w:val="20"/>
              </w:rPr>
            </w:pPr>
            <w:r>
              <w:rPr>
                <w:rFonts w:ascii="Calibri" w:eastAsia="Calibri" w:hAnsi="Calibri" w:cs="Calibri"/>
                <w:sz w:val="20"/>
                <w:szCs w:val="20"/>
              </w:rPr>
              <w:t>STEM curriculum across whole school meets Ofsted criteria description for outstanding</w:t>
            </w:r>
          </w:p>
          <w:p w:rsidR="0001263C" w:rsidRDefault="00F540FE">
            <w:pPr>
              <w:numPr>
                <w:ilvl w:val="0"/>
                <w:numId w:val="11"/>
              </w:numPr>
              <w:rPr>
                <w:sz w:val="20"/>
                <w:szCs w:val="20"/>
              </w:rPr>
            </w:pPr>
            <w:r>
              <w:rPr>
                <w:rFonts w:ascii="Calibri" w:eastAsia="Calibri" w:hAnsi="Calibri" w:cs="Calibri"/>
                <w:sz w:val="20"/>
                <w:szCs w:val="20"/>
              </w:rPr>
              <w:t>Pupil voice and subject surveys indicate a high level of pupil knowledge and enthusiasm for STEM subjects</w:t>
            </w:r>
          </w:p>
        </w:tc>
        <w:tc>
          <w:tcPr>
            <w:tcW w:w="3119" w:type="dxa"/>
          </w:tcPr>
          <w:p w:rsidR="0001263C" w:rsidRDefault="00F540FE">
            <w:pPr>
              <w:rPr>
                <w:rFonts w:ascii="Calibri" w:eastAsia="Calibri" w:hAnsi="Calibri" w:cs="Calibri"/>
                <w:sz w:val="20"/>
                <w:szCs w:val="20"/>
              </w:rPr>
            </w:pPr>
            <w:r>
              <w:rPr>
                <w:rFonts w:ascii="Calibri" w:eastAsia="Calibri" w:hAnsi="Calibri" w:cs="Calibri"/>
                <w:sz w:val="20"/>
                <w:szCs w:val="20"/>
              </w:rPr>
              <w:t>Outcomes for pupils</w:t>
            </w:r>
          </w:p>
          <w:p w:rsidR="0001263C" w:rsidRDefault="0001263C">
            <w:pPr>
              <w:rPr>
                <w:rFonts w:ascii="Calibri" w:eastAsia="Calibri" w:hAnsi="Calibri" w:cs="Calibri"/>
                <w:sz w:val="20"/>
                <w:szCs w:val="20"/>
              </w:rPr>
            </w:pPr>
          </w:p>
          <w:p w:rsidR="0001263C" w:rsidRDefault="00F540FE">
            <w:pPr>
              <w:rPr>
                <w:rFonts w:ascii="Calibri" w:eastAsia="Calibri" w:hAnsi="Calibri" w:cs="Calibri"/>
                <w:sz w:val="20"/>
                <w:szCs w:val="20"/>
              </w:rPr>
            </w:pPr>
            <w:r>
              <w:rPr>
                <w:rFonts w:ascii="Calibri" w:eastAsia="Calibri" w:hAnsi="Calibri" w:cs="Calibri"/>
                <w:sz w:val="20"/>
                <w:szCs w:val="20"/>
              </w:rPr>
              <w:t>Quality of teaching, learning and assessment</w:t>
            </w:r>
          </w:p>
          <w:p w:rsidR="0001263C" w:rsidRDefault="0001263C">
            <w:pPr>
              <w:rPr>
                <w:rFonts w:ascii="Calibri" w:eastAsia="Calibri" w:hAnsi="Calibri" w:cs="Calibri"/>
                <w:sz w:val="20"/>
                <w:szCs w:val="20"/>
              </w:rPr>
            </w:pPr>
          </w:p>
          <w:p w:rsidR="0001263C" w:rsidRDefault="00F540FE">
            <w:pPr>
              <w:rPr>
                <w:rFonts w:ascii="Calibri" w:eastAsia="Calibri" w:hAnsi="Calibri" w:cs="Calibri"/>
                <w:sz w:val="20"/>
                <w:szCs w:val="20"/>
              </w:rPr>
            </w:pPr>
            <w:r>
              <w:rPr>
                <w:rFonts w:ascii="Calibri" w:eastAsia="Calibri" w:hAnsi="Calibri" w:cs="Calibri"/>
                <w:sz w:val="20"/>
                <w:szCs w:val="20"/>
              </w:rPr>
              <w:t>Early Years Provision</w:t>
            </w:r>
          </w:p>
        </w:tc>
        <w:tc>
          <w:tcPr>
            <w:tcW w:w="2693" w:type="dxa"/>
          </w:tcPr>
          <w:p w:rsidR="0001263C" w:rsidRDefault="00F540FE">
            <w:pPr>
              <w:rPr>
                <w:rFonts w:ascii="Calibri" w:eastAsia="Calibri" w:hAnsi="Calibri" w:cs="Calibri"/>
                <w:sz w:val="20"/>
                <w:szCs w:val="20"/>
              </w:rPr>
            </w:pPr>
            <w:r>
              <w:rPr>
                <w:rFonts w:ascii="Calibri" w:eastAsia="Calibri" w:hAnsi="Calibri" w:cs="Calibri"/>
                <w:sz w:val="20"/>
                <w:szCs w:val="20"/>
              </w:rPr>
              <w:t>Love of learning</w:t>
            </w:r>
          </w:p>
          <w:p w:rsidR="0001263C" w:rsidRDefault="0001263C">
            <w:pPr>
              <w:rPr>
                <w:rFonts w:ascii="Calibri" w:eastAsia="Calibri" w:hAnsi="Calibri" w:cs="Calibri"/>
                <w:sz w:val="20"/>
                <w:szCs w:val="20"/>
              </w:rPr>
            </w:pPr>
          </w:p>
          <w:p w:rsidR="0001263C" w:rsidRDefault="00F540FE">
            <w:pPr>
              <w:rPr>
                <w:rFonts w:ascii="Calibri" w:eastAsia="Calibri" w:hAnsi="Calibri" w:cs="Calibri"/>
                <w:sz w:val="20"/>
                <w:szCs w:val="20"/>
              </w:rPr>
            </w:pPr>
            <w:r>
              <w:rPr>
                <w:rFonts w:ascii="Calibri" w:eastAsia="Calibri" w:hAnsi="Calibri" w:cs="Calibri"/>
                <w:sz w:val="20"/>
                <w:szCs w:val="20"/>
              </w:rPr>
              <w:t>Skills for life</w:t>
            </w:r>
          </w:p>
        </w:tc>
      </w:tr>
      <w:tr w:rsidR="0001263C">
        <w:tc>
          <w:tcPr>
            <w:tcW w:w="984" w:type="dxa"/>
          </w:tcPr>
          <w:p w:rsidR="0001263C" w:rsidRDefault="00F540FE">
            <w:pPr>
              <w:rPr>
                <w:rFonts w:ascii="Calibri" w:eastAsia="Calibri" w:hAnsi="Calibri" w:cs="Calibri"/>
                <w:sz w:val="20"/>
                <w:szCs w:val="20"/>
              </w:rPr>
            </w:pPr>
            <w:r>
              <w:rPr>
                <w:rFonts w:ascii="Calibri" w:eastAsia="Calibri" w:hAnsi="Calibri" w:cs="Calibri"/>
                <w:b/>
                <w:sz w:val="20"/>
                <w:szCs w:val="20"/>
              </w:rPr>
              <w:t>4.</w:t>
            </w:r>
          </w:p>
        </w:tc>
        <w:tc>
          <w:tcPr>
            <w:tcW w:w="3191" w:type="dxa"/>
          </w:tcPr>
          <w:p w:rsidR="0001263C" w:rsidRDefault="00F540FE">
            <w:pPr>
              <w:rPr>
                <w:rFonts w:ascii="Calibri" w:eastAsia="Calibri" w:hAnsi="Calibri" w:cs="Calibri"/>
                <w:sz w:val="20"/>
                <w:szCs w:val="20"/>
              </w:rPr>
            </w:pPr>
            <w:r>
              <w:rPr>
                <w:rFonts w:ascii="Calibri" w:eastAsia="Calibri" w:hAnsi="Calibri" w:cs="Calibri"/>
                <w:sz w:val="20"/>
                <w:szCs w:val="20"/>
              </w:rPr>
              <w:t xml:space="preserve">To further develop skills teaching in curriculum foundation subjects </w:t>
            </w:r>
          </w:p>
        </w:tc>
        <w:tc>
          <w:tcPr>
            <w:tcW w:w="5103" w:type="dxa"/>
          </w:tcPr>
          <w:p w:rsidR="0001263C" w:rsidRDefault="00F540FE">
            <w:pPr>
              <w:numPr>
                <w:ilvl w:val="0"/>
                <w:numId w:val="13"/>
              </w:numPr>
              <w:rPr>
                <w:sz w:val="20"/>
                <w:szCs w:val="20"/>
              </w:rPr>
            </w:pPr>
            <w:r>
              <w:rPr>
                <w:rFonts w:ascii="Calibri" w:eastAsia="Calibri" w:hAnsi="Calibri" w:cs="Calibri"/>
                <w:sz w:val="20"/>
                <w:szCs w:val="20"/>
              </w:rPr>
              <w:t>Skills progression planning is embedded across foundation subjects</w:t>
            </w:r>
          </w:p>
          <w:p w:rsidR="0001263C" w:rsidRDefault="00F540FE">
            <w:pPr>
              <w:numPr>
                <w:ilvl w:val="0"/>
                <w:numId w:val="13"/>
              </w:numPr>
              <w:rPr>
                <w:sz w:val="20"/>
                <w:szCs w:val="20"/>
              </w:rPr>
            </w:pPr>
            <w:r>
              <w:rPr>
                <w:rFonts w:ascii="Calibri" w:eastAsia="Calibri" w:hAnsi="Calibri" w:cs="Calibri"/>
                <w:sz w:val="20"/>
                <w:szCs w:val="20"/>
              </w:rPr>
              <w:t xml:space="preserve">Assessment information is used to inform teaching and learning across the school, and between age groups. </w:t>
            </w:r>
          </w:p>
        </w:tc>
        <w:tc>
          <w:tcPr>
            <w:tcW w:w="3119" w:type="dxa"/>
          </w:tcPr>
          <w:p w:rsidR="0001263C" w:rsidRDefault="00F540FE">
            <w:pPr>
              <w:rPr>
                <w:rFonts w:ascii="Calibri" w:eastAsia="Calibri" w:hAnsi="Calibri" w:cs="Calibri"/>
                <w:sz w:val="20"/>
                <w:szCs w:val="20"/>
              </w:rPr>
            </w:pPr>
            <w:r>
              <w:rPr>
                <w:rFonts w:ascii="Calibri" w:eastAsia="Calibri" w:hAnsi="Calibri" w:cs="Calibri"/>
                <w:sz w:val="20"/>
                <w:szCs w:val="20"/>
              </w:rPr>
              <w:t>Outcomes for pupils</w:t>
            </w:r>
          </w:p>
          <w:p w:rsidR="0001263C" w:rsidRDefault="0001263C">
            <w:pPr>
              <w:rPr>
                <w:rFonts w:ascii="Calibri" w:eastAsia="Calibri" w:hAnsi="Calibri" w:cs="Calibri"/>
                <w:sz w:val="20"/>
                <w:szCs w:val="20"/>
              </w:rPr>
            </w:pPr>
          </w:p>
          <w:p w:rsidR="0001263C" w:rsidRDefault="00F540FE">
            <w:pPr>
              <w:rPr>
                <w:rFonts w:ascii="Calibri" w:eastAsia="Calibri" w:hAnsi="Calibri" w:cs="Calibri"/>
                <w:sz w:val="20"/>
                <w:szCs w:val="20"/>
              </w:rPr>
            </w:pPr>
            <w:r>
              <w:rPr>
                <w:rFonts w:ascii="Calibri" w:eastAsia="Calibri" w:hAnsi="Calibri" w:cs="Calibri"/>
                <w:sz w:val="20"/>
                <w:szCs w:val="20"/>
              </w:rPr>
              <w:t>Quality of teaching, learning and assessment</w:t>
            </w:r>
          </w:p>
        </w:tc>
        <w:tc>
          <w:tcPr>
            <w:tcW w:w="2693" w:type="dxa"/>
          </w:tcPr>
          <w:p w:rsidR="0001263C" w:rsidRDefault="00F540FE">
            <w:pPr>
              <w:rPr>
                <w:rFonts w:ascii="Calibri" w:eastAsia="Calibri" w:hAnsi="Calibri" w:cs="Calibri"/>
                <w:sz w:val="20"/>
                <w:szCs w:val="20"/>
              </w:rPr>
            </w:pPr>
            <w:r>
              <w:rPr>
                <w:rFonts w:ascii="Calibri" w:eastAsia="Calibri" w:hAnsi="Calibri" w:cs="Calibri"/>
                <w:sz w:val="20"/>
                <w:szCs w:val="20"/>
              </w:rPr>
              <w:t>Love of learning</w:t>
            </w:r>
          </w:p>
          <w:p w:rsidR="0001263C" w:rsidRDefault="0001263C">
            <w:pPr>
              <w:rPr>
                <w:rFonts w:ascii="Calibri" w:eastAsia="Calibri" w:hAnsi="Calibri" w:cs="Calibri"/>
                <w:sz w:val="20"/>
                <w:szCs w:val="20"/>
              </w:rPr>
            </w:pPr>
          </w:p>
          <w:p w:rsidR="0001263C" w:rsidRDefault="00F540FE">
            <w:pPr>
              <w:rPr>
                <w:rFonts w:ascii="Calibri" w:eastAsia="Calibri" w:hAnsi="Calibri" w:cs="Calibri"/>
                <w:sz w:val="20"/>
                <w:szCs w:val="20"/>
              </w:rPr>
            </w:pPr>
            <w:r>
              <w:rPr>
                <w:rFonts w:ascii="Calibri" w:eastAsia="Calibri" w:hAnsi="Calibri" w:cs="Calibri"/>
                <w:sz w:val="20"/>
                <w:szCs w:val="20"/>
              </w:rPr>
              <w:t>Skills for life</w:t>
            </w:r>
          </w:p>
        </w:tc>
      </w:tr>
      <w:tr w:rsidR="0001263C">
        <w:tc>
          <w:tcPr>
            <w:tcW w:w="984" w:type="dxa"/>
          </w:tcPr>
          <w:p w:rsidR="0001263C" w:rsidRDefault="00F540FE">
            <w:pPr>
              <w:rPr>
                <w:rFonts w:ascii="Calibri" w:eastAsia="Calibri" w:hAnsi="Calibri" w:cs="Calibri"/>
                <w:sz w:val="20"/>
                <w:szCs w:val="20"/>
              </w:rPr>
            </w:pPr>
            <w:r>
              <w:rPr>
                <w:rFonts w:ascii="Calibri" w:eastAsia="Calibri" w:hAnsi="Calibri" w:cs="Calibri"/>
                <w:b/>
                <w:sz w:val="20"/>
                <w:szCs w:val="20"/>
              </w:rPr>
              <w:t>5.</w:t>
            </w:r>
          </w:p>
        </w:tc>
        <w:tc>
          <w:tcPr>
            <w:tcW w:w="3191" w:type="dxa"/>
          </w:tcPr>
          <w:p w:rsidR="0001263C" w:rsidRDefault="00F540FE">
            <w:pPr>
              <w:rPr>
                <w:rFonts w:ascii="Calibri" w:eastAsia="Calibri" w:hAnsi="Calibri" w:cs="Calibri"/>
                <w:sz w:val="20"/>
                <w:szCs w:val="20"/>
              </w:rPr>
            </w:pPr>
            <w:r>
              <w:rPr>
                <w:rFonts w:ascii="Calibri" w:eastAsia="Calibri" w:hAnsi="Calibri" w:cs="Calibri"/>
                <w:sz w:val="20"/>
                <w:szCs w:val="20"/>
              </w:rPr>
              <w:t>To further strengthen safeguarding provision in the school</w:t>
            </w:r>
          </w:p>
        </w:tc>
        <w:tc>
          <w:tcPr>
            <w:tcW w:w="5103" w:type="dxa"/>
          </w:tcPr>
          <w:p w:rsidR="0001263C" w:rsidRDefault="00F540FE">
            <w:pPr>
              <w:numPr>
                <w:ilvl w:val="0"/>
                <w:numId w:val="15"/>
              </w:numPr>
              <w:rPr>
                <w:sz w:val="20"/>
                <w:szCs w:val="20"/>
              </w:rPr>
            </w:pPr>
            <w:r>
              <w:rPr>
                <w:rFonts w:ascii="Calibri" w:eastAsia="Calibri" w:hAnsi="Calibri" w:cs="Calibri"/>
                <w:sz w:val="20"/>
                <w:szCs w:val="20"/>
              </w:rPr>
              <w:t>Safeguarding arrangements reflect best practice in all areas.</w:t>
            </w:r>
          </w:p>
        </w:tc>
        <w:tc>
          <w:tcPr>
            <w:tcW w:w="3119" w:type="dxa"/>
          </w:tcPr>
          <w:p w:rsidR="0001263C" w:rsidRDefault="00F540FE">
            <w:pPr>
              <w:rPr>
                <w:rFonts w:ascii="Calibri" w:eastAsia="Calibri" w:hAnsi="Calibri" w:cs="Calibri"/>
                <w:sz w:val="20"/>
                <w:szCs w:val="20"/>
              </w:rPr>
            </w:pPr>
            <w:r>
              <w:rPr>
                <w:rFonts w:ascii="Calibri" w:eastAsia="Calibri" w:hAnsi="Calibri" w:cs="Calibri"/>
                <w:sz w:val="20"/>
                <w:szCs w:val="20"/>
              </w:rPr>
              <w:t xml:space="preserve">Personal development, </w:t>
            </w:r>
            <w:proofErr w:type="spellStart"/>
            <w:r>
              <w:rPr>
                <w:rFonts w:ascii="Calibri" w:eastAsia="Calibri" w:hAnsi="Calibri" w:cs="Calibri"/>
                <w:sz w:val="20"/>
                <w:szCs w:val="20"/>
              </w:rPr>
              <w:t>behavior</w:t>
            </w:r>
            <w:proofErr w:type="spellEnd"/>
            <w:r>
              <w:rPr>
                <w:rFonts w:ascii="Calibri" w:eastAsia="Calibri" w:hAnsi="Calibri" w:cs="Calibri"/>
                <w:sz w:val="20"/>
                <w:szCs w:val="20"/>
              </w:rPr>
              <w:t xml:space="preserve"> and welfare</w:t>
            </w:r>
          </w:p>
          <w:p w:rsidR="0001263C" w:rsidRDefault="0001263C">
            <w:pPr>
              <w:rPr>
                <w:rFonts w:ascii="Calibri" w:eastAsia="Calibri" w:hAnsi="Calibri" w:cs="Calibri"/>
                <w:sz w:val="20"/>
                <w:szCs w:val="20"/>
              </w:rPr>
            </w:pPr>
          </w:p>
          <w:p w:rsidR="0001263C" w:rsidRDefault="00F540FE">
            <w:pPr>
              <w:rPr>
                <w:rFonts w:ascii="Calibri" w:eastAsia="Calibri" w:hAnsi="Calibri" w:cs="Calibri"/>
                <w:sz w:val="20"/>
                <w:szCs w:val="20"/>
              </w:rPr>
            </w:pPr>
            <w:r>
              <w:rPr>
                <w:rFonts w:ascii="Calibri" w:eastAsia="Calibri" w:hAnsi="Calibri" w:cs="Calibri"/>
                <w:sz w:val="20"/>
                <w:szCs w:val="20"/>
              </w:rPr>
              <w:t>Quality of leadership and management</w:t>
            </w:r>
          </w:p>
        </w:tc>
        <w:tc>
          <w:tcPr>
            <w:tcW w:w="2693" w:type="dxa"/>
          </w:tcPr>
          <w:p w:rsidR="0001263C" w:rsidRDefault="00F540FE">
            <w:pPr>
              <w:rPr>
                <w:rFonts w:ascii="Calibri" w:eastAsia="Calibri" w:hAnsi="Calibri" w:cs="Calibri"/>
                <w:sz w:val="20"/>
                <w:szCs w:val="20"/>
              </w:rPr>
            </w:pPr>
            <w:r>
              <w:rPr>
                <w:rFonts w:ascii="Calibri" w:eastAsia="Calibri" w:hAnsi="Calibri" w:cs="Calibri"/>
                <w:sz w:val="20"/>
                <w:szCs w:val="20"/>
              </w:rPr>
              <w:t>Skills for life</w:t>
            </w:r>
          </w:p>
        </w:tc>
      </w:tr>
      <w:tr w:rsidR="0001263C">
        <w:tc>
          <w:tcPr>
            <w:tcW w:w="984" w:type="dxa"/>
          </w:tcPr>
          <w:p w:rsidR="0001263C" w:rsidRDefault="00F540FE">
            <w:pPr>
              <w:rPr>
                <w:rFonts w:ascii="Calibri" w:eastAsia="Calibri" w:hAnsi="Calibri" w:cs="Calibri"/>
                <w:sz w:val="20"/>
                <w:szCs w:val="20"/>
              </w:rPr>
            </w:pPr>
            <w:r>
              <w:rPr>
                <w:rFonts w:ascii="Calibri" w:eastAsia="Calibri" w:hAnsi="Calibri" w:cs="Calibri"/>
                <w:b/>
                <w:sz w:val="20"/>
                <w:szCs w:val="20"/>
              </w:rPr>
              <w:t>6.</w:t>
            </w:r>
          </w:p>
        </w:tc>
        <w:tc>
          <w:tcPr>
            <w:tcW w:w="3191" w:type="dxa"/>
          </w:tcPr>
          <w:p w:rsidR="0001263C" w:rsidRDefault="00F540FE">
            <w:pPr>
              <w:rPr>
                <w:rFonts w:ascii="Calibri" w:eastAsia="Calibri" w:hAnsi="Calibri" w:cs="Calibri"/>
                <w:sz w:val="20"/>
                <w:szCs w:val="20"/>
              </w:rPr>
            </w:pPr>
            <w:r>
              <w:rPr>
                <w:rFonts w:ascii="Calibri" w:eastAsia="Calibri" w:hAnsi="Calibri" w:cs="Calibri"/>
                <w:sz w:val="20"/>
                <w:szCs w:val="20"/>
              </w:rPr>
              <w:t>To use subject audit recommendations to further raise attainment in core subjects and Early Years</w:t>
            </w:r>
          </w:p>
        </w:tc>
        <w:tc>
          <w:tcPr>
            <w:tcW w:w="5103" w:type="dxa"/>
          </w:tcPr>
          <w:p w:rsidR="0001263C" w:rsidRDefault="00F540FE">
            <w:pPr>
              <w:numPr>
                <w:ilvl w:val="0"/>
                <w:numId w:val="15"/>
              </w:numPr>
              <w:rPr>
                <w:sz w:val="20"/>
                <w:szCs w:val="20"/>
              </w:rPr>
            </w:pPr>
            <w:r>
              <w:rPr>
                <w:rFonts w:ascii="Calibri" w:eastAsia="Calibri" w:hAnsi="Calibri" w:cs="Calibri"/>
                <w:sz w:val="20"/>
                <w:szCs w:val="20"/>
              </w:rPr>
              <w:t>End of key stage progress measures in core subjects and EYFS are &gt; national.</w:t>
            </w:r>
          </w:p>
          <w:p w:rsidR="0001263C" w:rsidRDefault="00F540FE">
            <w:pPr>
              <w:numPr>
                <w:ilvl w:val="0"/>
                <w:numId w:val="15"/>
              </w:numPr>
              <w:rPr>
                <w:sz w:val="20"/>
                <w:szCs w:val="20"/>
              </w:rPr>
            </w:pPr>
            <w:r>
              <w:rPr>
                <w:rFonts w:ascii="Calibri" w:eastAsia="Calibri" w:hAnsi="Calibri" w:cs="Calibri"/>
                <w:sz w:val="20"/>
                <w:szCs w:val="20"/>
              </w:rPr>
              <w:t>Subject leaders are actively developing provision in each subject</w:t>
            </w:r>
          </w:p>
          <w:p w:rsidR="0001263C" w:rsidRDefault="0001263C">
            <w:pPr>
              <w:ind w:left="720"/>
              <w:rPr>
                <w:rFonts w:ascii="Calibri" w:eastAsia="Calibri" w:hAnsi="Calibri" w:cs="Calibri"/>
                <w:sz w:val="20"/>
                <w:szCs w:val="20"/>
              </w:rPr>
            </w:pPr>
          </w:p>
        </w:tc>
        <w:tc>
          <w:tcPr>
            <w:tcW w:w="3119" w:type="dxa"/>
          </w:tcPr>
          <w:p w:rsidR="0001263C" w:rsidRDefault="00F540FE">
            <w:pPr>
              <w:rPr>
                <w:rFonts w:ascii="Calibri" w:eastAsia="Calibri" w:hAnsi="Calibri" w:cs="Calibri"/>
                <w:sz w:val="20"/>
                <w:szCs w:val="20"/>
              </w:rPr>
            </w:pPr>
            <w:r>
              <w:rPr>
                <w:rFonts w:ascii="Calibri" w:eastAsia="Calibri" w:hAnsi="Calibri" w:cs="Calibri"/>
                <w:sz w:val="20"/>
                <w:szCs w:val="20"/>
              </w:rPr>
              <w:t>Outcomes for pupils</w:t>
            </w:r>
          </w:p>
          <w:p w:rsidR="0001263C" w:rsidRDefault="0001263C">
            <w:pPr>
              <w:rPr>
                <w:rFonts w:ascii="Calibri" w:eastAsia="Calibri" w:hAnsi="Calibri" w:cs="Calibri"/>
                <w:sz w:val="20"/>
                <w:szCs w:val="20"/>
              </w:rPr>
            </w:pPr>
          </w:p>
          <w:p w:rsidR="0001263C" w:rsidRDefault="00F540FE">
            <w:pPr>
              <w:rPr>
                <w:rFonts w:ascii="Calibri" w:eastAsia="Calibri" w:hAnsi="Calibri" w:cs="Calibri"/>
                <w:sz w:val="20"/>
                <w:szCs w:val="20"/>
              </w:rPr>
            </w:pPr>
            <w:r>
              <w:rPr>
                <w:rFonts w:ascii="Calibri" w:eastAsia="Calibri" w:hAnsi="Calibri" w:cs="Calibri"/>
                <w:sz w:val="20"/>
                <w:szCs w:val="20"/>
              </w:rPr>
              <w:t>Quality of teaching, learning and assessment</w:t>
            </w:r>
          </w:p>
          <w:p w:rsidR="0001263C" w:rsidRDefault="0001263C">
            <w:pPr>
              <w:rPr>
                <w:rFonts w:ascii="Calibri" w:eastAsia="Calibri" w:hAnsi="Calibri" w:cs="Calibri"/>
                <w:sz w:val="20"/>
                <w:szCs w:val="20"/>
              </w:rPr>
            </w:pPr>
          </w:p>
          <w:p w:rsidR="0001263C" w:rsidRDefault="00F540FE">
            <w:pPr>
              <w:rPr>
                <w:rFonts w:ascii="Calibri" w:eastAsia="Calibri" w:hAnsi="Calibri" w:cs="Calibri"/>
                <w:sz w:val="20"/>
                <w:szCs w:val="20"/>
              </w:rPr>
            </w:pPr>
            <w:r>
              <w:rPr>
                <w:rFonts w:ascii="Calibri" w:eastAsia="Calibri" w:hAnsi="Calibri" w:cs="Calibri"/>
                <w:sz w:val="20"/>
                <w:szCs w:val="20"/>
              </w:rPr>
              <w:t>Early Years Provision</w:t>
            </w:r>
          </w:p>
        </w:tc>
        <w:tc>
          <w:tcPr>
            <w:tcW w:w="2693" w:type="dxa"/>
          </w:tcPr>
          <w:p w:rsidR="0001263C" w:rsidRDefault="00F540FE">
            <w:pPr>
              <w:rPr>
                <w:rFonts w:ascii="Calibri" w:eastAsia="Calibri" w:hAnsi="Calibri" w:cs="Calibri"/>
                <w:sz w:val="20"/>
                <w:szCs w:val="20"/>
              </w:rPr>
            </w:pPr>
            <w:r>
              <w:rPr>
                <w:rFonts w:ascii="Calibri" w:eastAsia="Calibri" w:hAnsi="Calibri" w:cs="Calibri"/>
                <w:sz w:val="20"/>
                <w:szCs w:val="20"/>
              </w:rPr>
              <w:t>Love of learning</w:t>
            </w:r>
          </w:p>
          <w:p w:rsidR="0001263C" w:rsidRDefault="00F540FE">
            <w:pPr>
              <w:rPr>
                <w:rFonts w:ascii="Calibri" w:eastAsia="Calibri" w:hAnsi="Calibri" w:cs="Calibri"/>
                <w:sz w:val="20"/>
                <w:szCs w:val="20"/>
              </w:rPr>
            </w:pPr>
            <w:r>
              <w:rPr>
                <w:rFonts w:ascii="Calibri" w:eastAsia="Calibri" w:hAnsi="Calibri" w:cs="Calibri"/>
                <w:sz w:val="20"/>
                <w:szCs w:val="20"/>
              </w:rPr>
              <w:t>Skills for life</w:t>
            </w:r>
          </w:p>
          <w:p w:rsidR="0001263C" w:rsidRDefault="00F540FE">
            <w:pPr>
              <w:rPr>
                <w:rFonts w:ascii="Calibri" w:eastAsia="Calibri" w:hAnsi="Calibri" w:cs="Calibri"/>
                <w:sz w:val="20"/>
                <w:szCs w:val="20"/>
              </w:rPr>
            </w:pPr>
            <w:r>
              <w:rPr>
                <w:rFonts w:ascii="Calibri" w:eastAsia="Calibri" w:hAnsi="Calibri" w:cs="Calibri"/>
                <w:sz w:val="20"/>
                <w:szCs w:val="20"/>
              </w:rPr>
              <w:t>Make it your best</w:t>
            </w:r>
          </w:p>
          <w:p w:rsidR="0001263C" w:rsidRDefault="00F540FE">
            <w:pPr>
              <w:rPr>
                <w:rFonts w:ascii="Calibri" w:eastAsia="Calibri" w:hAnsi="Calibri" w:cs="Calibri"/>
                <w:sz w:val="20"/>
                <w:szCs w:val="20"/>
              </w:rPr>
            </w:pPr>
            <w:r>
              <w:rPr>
                <w:rFonts w:ascii="Calibri" w:eastAsia="Calibri" w:hAnsi="Calibri" w:cs="Calibri"/>
                <w:sz w:val="20"/>
                <w:szCs w:val="20"/>
              </w:rPr>
              <w:t>Persevere</w:t>
            </w:r>
          </w:p>
        </w:tc>
      </w:tr>
    </w:tbl>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tbl>
      <w:tblPr>
        <w:tblStyle w:val="a0"/>
        <w:tblW w:w="1584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1951"/>
        <w:gridCol w:w="992"/>
        <w:gridCol w:w="3555"/>
        <w:gridCol w:w="930"/>
        <w:gridCol w:w="1815"/>
        <w:gridCol w:w="2895"/>
        <w:gridCol w:w="1695"/>
        <w:gridCol w:w="2010"/>
      </w:tblGrid>
      <w:tr w:rsidR="0001263C">
        <w:trPr>
          <w:trHeight w:val="240"/>
        </w:trPr>
        <w:tc>
          <w:tcPr>
            <w:tcW w:w="2943" w:type="dxa"/>
            <w:gridSpan w:val="2"/>
            <w:shd w:val="clear" w:color="auto" w:fill="F3F3F3"/>
          </w:tcPr>
          <w:p w:rsidR="0001263C" w:rsidRDefault="00F540FE">
            <w:pPr>
              <w:rPr>
                <w:rFonts w:ascii="Calibri" w:eastAsia="Calibri" w:hAnsi="Calibri" w:cs="Calibri"/>
                <w:sz w:val="18"/>
                <w:szCs w:val="18"/>
              </w:rPr>
            </w:pPr>
            <w:r>
              <w:rPr>
                <w:rFonts w:ascii="Calibri" w:eastAsia="Calibri" w:hAnsi="Calibri" w:cs="Calibri"/>
                <w:b/>
                <w:sz w:val="18"/>
                <w:szCs w:val="18"/>
              </w:rPr>
              <w:lastRenderedPageBreak/>
              <w:t>Priority: 1</w:t>
            </w:r>
          </w:p>
        </w:tc>
        <w:tc>
          <w:tcPr>
            <w:tcW w:w="12900" w:type="dxa"/>
            <w:gridSpan w:val="6"/>
            <w:shd w:val="clear" w:color="auto" w:fill="F3F3F3"/>
          </w:tcPr>
          <w:p w:rsidR="0001263C" w:rsidRDefault="00F540FE">
            <w:pPr>
              <w:rPr>
                <w:rFonts w:ascii="Calibri" w:eastAsia="Calibri" w:hAnsi="Calibri" w:cs="Calibri"/>
                <w:sz w:val="18"/>
                <w:szCs w:val="18"/>
              </w:rPr>
            </w:pPr>
            <w:r>
              <w:rPr>
                <w:rFonts w:ascii="Calibri" w:eastAsia="Calibri" w:hAnsi="Calibri" w:cs="Calibri"/>
                <w:sz w:val="20"/>
                <w:szCs w:val="20"/>
              </w:rPr>
              <w:t xml:space="preserve">To quickly close emerging attainment gaps in Reception and Key Stage 1 for children with lower Literacy ability </w:t>
            </w:r>
          </w:p>
        </w:tc>
      </w:tr>
      <w:tr w:rsidR="0001263C">
        <w:trPr>
          <w:trHeight w:val="220"/>
        </w:trPr>
        <w:tc>
          <w:tcPr>
            <w:tcW w:w="2943"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Rationale</w:t>
            </w:r>
          </w:p>
        </w:tc>
        <w:tc>
          <w:tcPr>
            <w:tcW w:w="12900" w:type="dxa"/>
            <w:gridSpan w:val="6"/>
          </w:tcPr>
          <w:p w:rsidR="0001263C" w:rsidRDefault="00F540FE">
            <w:pPr>
              <w:rPr>
                <w:rFonts w:ascii="Calibri" w:eastAsia="Calibri" w:hAnsi="Calibri" w:cs="Calibri"/>
                <w:sz w:val="18"/>
                <w:szCs w:val="18"/>
              </w:rPr>
            </w:pPr>
            <w:r>
              <w:rPr>
                <w:rFonts w:ascii="Calibri" w:eastAsia="Calibri" w:hAnsi="Calibri" w:cs="Calibri"/>
                <w:sz w:val="18"/>
                <w:szCs w:val="18"/>
              </w:rPr>
              <w:t xml:space="preserve">Recent trends at intake have shown that an increasingly high % of children are entering the school with below </w:t>
            </w:r>
            <w:proofErr w:type="gramStart"/>
            <w:r>
              <w:rPr>
                <w:rFonts w:ascii="Calibri" w:eastAsia="Calibri" w:hAnsi="Calibri" w:cs="Calibri"/>
                <w:sz w:val="18"/>
                <w:szCs w:val="18"/>
              </w:rPr>
              <w:t>average  literacy</w:t>
            </w:r>
            <w:proofErr w:type="gramEnd"/>
            <w:r>
              <w:rPr>
                <w:rFonts w:ascii="Calibri" w:eastAsia="Calibri" w:hAnsi="Calibri" w:cs="Calibri"/>
                <w:sz w:val="18"/>
                <w:szCs w:val="18"/>
              </w:rPr>
              <w:t xml:space="preserve"> skills- often  including speech and language. In addition, end of Key Stage 1 writing expectations </w:t>
            </w:r>
            <w:proofErr w:type="gramStart"/>
            <w:r>
              <w:rPr>
                <w:rFonts w:ascii="Calibri" w:eastAsia="Calibri" w:hAnsi="Calibri" w:cs="Calibri"/>
                <w:sz w:val="18"/>
                <w:szCs w:val="18"/>
              </w:rPr>
              <w:t>remain  focussed</w:t>
            </w:r>
            <w:proofErr w:type="gramEnd"/>
            <w:r>
              <w:rPr>
                <w:rFonts w:ascii="Calibri" w:eastAsia="Calibri" w:hAnsi="Calibri" w:cs="Calibri"/>
                <w:sz w:val="18"/>
                <w:szCs w:val="18"/>
              </w:rPr>
              <w:t xml:space="preserve"> on higher expected standards of spelling, and this has been a weaker area for recent Year 2 cohorts. Further investment in intervention strategies and approaches across Early Years and Key Stage 1 could positively impact upon end of KS1 writing outcomes, and more quickly close attainment gaps in English.</w:t>
            </w:r>
          </w:p>
        </w:tc>
      </w:tr>
      <w:tr w:rsidR="0001263C">
        <w:trPr>
          <w:trHeight w:val="420"/>
        </w:trPr>
        <w:tc>
          <w:tcPr>
            <w:tcW w:w="2943"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Success Criteria</w:t>
            </w:r>
          </w:p>
        </w:tc>
        <w:tc>
          <w:tcPr>
            <w:tcW w:w="12900" w:type="dxa"/>
            <w:gridSpan w:val="6"/>
          </w:tcPr>
          <w:p w:rsidR="0001263C" w:rsidRDefault="00F540FE">
            <w:pPr>
              <w:numPr>
                <w:ilvl w:val="0"/>
                <w:numId w:val="1"/>
              </w:numPr>
              <w:rPr>
                <w:sz w:val="20"/>
                <w:szCs w:val="20"/>
              </w:rPr>
            </w:pPr>
            <w:r>
              <w:rPr>
                <w:rFonts w:ascii="Calibri" w:eastAsia="Calibri" w:hAnsi="Calibri" w:cs="Calibri"/>
                <w:sz w:val="20"/>
                <w:szCs w:val="20"/>
              </w:rPr>
              <w:t>To increase % of children who reach expected standard at the end of KS1 in reading and writing &gt; national</w:t>
            </w:r>
          </w:p>
          <w:p w:rsidR="0001263C" w:rsidRDefault="00F540FE">
            <w:pPr>
              <w:numPr>
                <w:ilvl w:val="0"/>
                <w:numId w:val="1"/>
              </w:numPr>
              <w:rPr>
                <w:sz w:val="18"/>
                <w:szCs w:val="18"/>
              </w:rPr>
            </w:pPr>
            <w:r>
              <w:rPr>
                <w:rFonts w:ascii="Calibri" w:eastAsia="Calibri" w:hAnsi="Calibri" w:cs="Calibri"/>
                <w:sz w:val="20"/>
                <w:szCs w:val="20"/>
              </w:rPr>
              <w:t>To reduce % of children who are working below ‘Working Towards’ level at the end of KS1 in reading and writing &lt; national</w:t>
            </w:r>
          </w:p>
        </w:tc>
      </w:tr>
      <w:tr w:rsidR="0001263C">
        <w:trPr>
          <w:trHeight w:val="200"/>
        </w:trPr>
        <w:tc>
          <w:tcPr>
            <w:tcW w:w="2943"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Every Child Matters</w:t>
            </w:r>
          </w:p>
        </w:tc>
        <w:tc>
          <w:tcPr>
            <w:tcW w:w="12900" w:type="dxa"/>
            <w:gridSpan w:val="6"/>
          </w:tcPr>
          <w:p w:rsidR="0001263C" w:rsidRDefault="00F540FE">
            <w:pPr>
              <w:rPr>
                <w:rFonts w:ascii="Calibri" w:eastAsia="Calibri" w:hAnsi="Calibri" w:cs="Calibri"/>
                <w:sz w:val="18"/>
                <w:szCs w:val="18"/>
              </w:rPr>
            </w:pPr>
            <w:r>
              <w:rPr>
                <w:rFonts w:ascii="Calibri" w:eastAsia="Calibri" w:hAnsi="Calibri" w:cs="Calibri"/>
                <w:sz w:val="18"/>
                <w:szCs w:val="18"/>
              </w:rPr>
              <w:t xml:space="preserve">Be Healthy   </w:t>
            </w:r>
            <w:r>
              <w:rPr>
                <w:rFonts w:ascii="Calibri" w:eastAsia="Calibri" w:hAnsi="Calibri" w:cs="Calibri"/>
                <w:sz w:val="18"/>
                <w:szCs w:val="18"/>
                <w:highlight w:val="yellow"/>
              </w:rPr>
              <w:t>Enjoy &amp; Achieve</w:t>
            </w:r>
            <w:r>
              <w:rPr>
                <w:rFonts w:ascii="Calibri" w:eastAsia="Calibri" w:hAnsi="Calibri" w:cs="Calibri"/>
                <w:sz w:val="18"/>
                <w:szCs w:val="18"/>
              </w:rPr>
              <w:t xml:space="preserve">   Stay Safe    </w:t>
            </w:r>
            <w:r>
              <w:rPr>
                <w:rFonts w:ascii="Calibri" w:eastAsia="Calibri" w:hAnsi="Calibri" w:cs="Calibri"/>
                <w:sz w:val="18"/>
                <w:szCs w:val="18"/>
                <w:highlight w:val="yellow"/>
              </w:rPr>
              <w:t>Make a Positive contribution</w:t>
            </w:r>
            <w:r>
              <w:rPr>
                <w:rFonts w:ascii="Calibri" w:eastAsia="Calibri" w:hAnsi="Calibri" w:cs="Calibri"/>
                <w:sz w:val="18"/>
                <w:szCs w:val="18"/>
                <w:highlight w:val="white"/>
              </w:rPr>
              <w:t xml:space="preserve">    </w:t>
            </w:r>
            <w:r>
              <w:rPr>
                <w:rFonts w:ascii="Calibri" w:eastAsia="Calibri" w:hAnsi="Calibri" w:cs="Calibri"/>
                <w:sz w:val="18"/>
                <w:szCs w:val="18"/>
                <w:highlight w:val="yellow"/>
              </w:rPr>
              <w:t>Achieve economic wellbeing</w:t>
            </w:r>
          </w:p>
        </w:tc>
      </w:tr>
      <w:tr w:rsidR="0001263C">
        <w:trPr>
          <w:trHeight w:val="200"/>
        </w:trPr>
        <w:tc>
          <w:tcPr>
            <w:tcW w:w="2943"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Ofsted</w:t>
            </w:r>
          </w:p>
        </w:tc>
        <w:tc>
          <w:tcPr>
            <w:tcW w:w="12900" w:type="dxa"/>
            <w:gridSpan w:val="6"/>
          </w:tcPr>
          <w:p w:rsidR="0001263C" w:rsidRDefault="00F540FE">
            <w:pPr>
              <w:rPr>
                <w:rFonts w:ascii="Calibri" w:eastAsia="Calibri" w:hAnsi="Calibri" w:cs="Calibri"/>
                <w:sz w:val="18"/>
                <w:szCs w:val="18"/>
              </w:rPr>
            </w:pPr>
            <w:r>
              <w:rPr>
                <w:rFonts w:ascii="Calibri" w:eastAsia="Calibri" w:hAnsi="Calibri" w:cs="Calibri"/>
                <w:sz w:val="18"/>
                <w:szCs w:val="18"/>
                <w:highlight w:val="yellow"/>
              </w:rPr>
              <w:t>Leadership &amp; Management</w:t>
            </w:r>
            <w:r>
              <w:rPr>
                <w:rFonts w:ascii="Calibri" w:eastAsia="Calibri" w:hAnsi="Calibri" w:cs="Calibri"/>
                <w:sz w:val="18"/>
                <w:szCs w:val="18"/>
              </w:rPr>
              <w:t xml:space="preserve">   </w:t>
            </w:r>
            <w:r>
              <w:rPr>
                <w:rFonts w:ascii="Calibri" w:eastAsia="Calibri" w:hAnsi="Calibri" w:cs="Calibri"/>
                <w:sz w:val="18"/>
                <w:szCs w:val="18"/>
                <w:highlight w:val="yellow"/>
              </w:rPr>
              <w:t>Quality of Teaching, Learning &amp; Assessment</w:t>
            </w:r>
            <w:r>
              <w:rPr>
                <w:rFonts w:ascii="Calibri" w:eastAsia="Calibri" w:hAnsi="Calibri" w:cs="Calibri"/>
                <w:sz w:val="18"/>
                <w:szCs w:val="18"/>
              </w:rPr>
              <w:t xml:space="preserve">   Personal development, behaviour &amp; welfare    </w:t>
            </w:r>
            <w:r>
              <w:rPr>
                <w:rFonts w:ascii="Calibri" w:eastAsia="Calibri" w:hAnsi="Calibri" w:cs="Calibri"/>
                <w:sz w:val="18"/>
                <w:szCs w:val="18"/>
                <w:highlight w:val="yellow"/>
              </w:rPr>
              <w:t>Outcomes</w:t>
            </w:r>
            <w:r>
              <w:rPr>
                <w:rFonts w:ascii="Calibri" w:eastAsia="Calibri" w:hAnsi="Calibri" w:cs="Calibri"/>
                <w:sz w:val="18"/>
                <w:szCs w:val="18"/>
              </w:rPr>
              <w:t xml:space="preserve">    Early Years</w:t>
            </w:r>
          </w:p>
        </w:tc>
      </w:tr>
      <w:tr w:rsidR="0001263C">
        <w:trPr>
          <w:trHeight w:val="220"/>
        </w:trPr>
        <w:tc>
          <w:tcPr>
            <w:tcW w:w="2943"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Vision</w:t>
            </w:r>
          </w:p>
        </w:tc>
        <w:tc>
          <w:tcPr>
            <w:tcW w:w="12900" w:type="dxa"/>
            <w:gridSpan w:val="6"/>
          </w:tcPr>
          <w:p w:rsidR="0001263C" w:rsidRDefault="00F540FE">
            <w:pPr>
              <w:rPr>
                <w:rFonts w:ascii="Calibri" w:eastAsia="Calibri" w:hAnsi="Calibri" w:cs="Calibri"/>
                <w:sz w:val="18"/>
                <w:szCs w:val="18"/>
              </w:rPr>
            </w:pPr>
            <w:r>
              <w:rPr>
                <w:rFonts w:ascii="Calibri" w:eastAsia="Calibri" w:hAnsi="Calibri" w:cs="Calibri"/>
                <w:sz w:val="18"/>
                <w:szCs w:val="18"/>
                <w:highlight w:val="yellow"/>
              </w:rPr>
              <w:t>Love of Learning</w:t>
            </w:r>
            <w:r>
              <w:rPr>
                <w:rFonts w:ascii="Calibri" w:eastAsia="Calibri" w:hAnsi="Calibri" w:cs="Calibri"/>
                <w:sz w:val="18"/>
                <w:szCs w:val="18"/>
              </w:rPr>
              <w:t xml:space="preserve">     Make it Your Best     </w:t>
            </w:r>
            <w:r>
              <w:rPr>
                <w:rFonts w:ascii="Calibri" w:eastAsia="Calibri" w:hAnsi="Calibri" w:cs="Calibri"/>
                <w:sz w:val="18"/>
                <w:szCs w:val="18"/>
                <w:highlight w:val="yellow"/>
              </w:rPr>
              <w:t>Perseverance</w:t>
            </w:r>
            <w:r>
              <w:rPr>
                <w:rFonts w:ascii="Calibri" w:eastAsia="Calibri" w:hAnsi="Calibri" w:cs="Calibri"/>
                <w:sz w:val="18"/>
                <w:szCs w:val="18"/>
              </w:rPr>
              <w:t xml:space="preserve">      </w:t>
            </w:r>
            <w:r>
              <w:rPr>
                <w:rFonts w:ascii="Calibri" w:eastAsia="Calibri" w:hAnsi="Calibri" w:cs="Calibri"/>
                <w:sz w:val="18"/>
                <w:szCs w:val="18"/>
                <w:highlight w:val="yellow"/>
              </w:rPr>
              <w:t>Skills for Life</w:t>
            </w:r>
            <w:r>
              <w:rPr>
                <w:rFonts w:ascii="Calibri" w:eastAsia="Calibri" w:hAnsi="Calibri" w:cs="Calibri"/>
                <w:sz w:val="18"/>
                <w:szCs w:val="18"/>
              </w:rPr>
              <w:t xml:space="preserve"> </w:t>
            </w:r>
          </w:p>
        </w:tc>
      </w:tr>
      <w:tr w:rsidR="0001263C">
        <w:trPr>
          <w:trHeight w:val="200"/>
        </w:trPr>
        <w:tc>
          <w:tcPr>
            <w:tcW w:w="2943"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Key Objective:</w:t>
            </w:r>
          </w:p>
        </w:tc>
        <w:tc>
          <w:tcPr>
            <w:tcW w:w="12900" w:type="dxa"/>
            <w:gridSpan w:val="6"/>
          </w:tcPr>
          <w:p w:rsidR="0001263C" w:rsidRDefault="00F540FE">
            <w:pPr>
              <w:rPr>
                <w:rFonts w:ascii="Calibri" w:eastAsia="Calibri" w:hAnsi="Calibri" w:cs="Calibri"/>
                <w:sz w:val="18"/>
                <w:szCs w:val="18"/>
              </w:rPr>
            </w:pPr>
            <w:r>
              <w:rPr>
                <w:rFonts w:ascii="Calibri" w:eastAsia="Calibri" w:hAnsi="Calibri" w:cs="Calibri"/>
                <w:sz w:val="18"/>
                <w:szCs w:val="18"/>
              </w:rPr>
              <w:t>To increase % of children achieving ‘expected standard’ in writing at the end of Key Stage1</w:t>
            </w:r>
          </w:p>
        </w:tc>
      </w:tr>
      <w:tr w:rsidR="0001263C">
        <w:trPr>
          <w:trHeight w:val="200"/>
        </w:trPr>
        <w:tc>
          <w:tcPr>
            <w:tcW w:w="1951" w:type="dxa"/>
          </w:tcPr>
          <w:p w:rsidR="0001263C" w:rsidRDefault="00F540FE">
            <w:pPr>
              <w:rPr>
                <w:rFonts w:ascii="Calibri" w:eastAsia="Calibri" w:hAnsi="Calibri" w:cs="Calibri"/>
                <w:sz w:val="18"/>
                <w:szCs w:val="18"/>
              </w:rPr>
            </w:pPr>
            <w:r>
              <w:rPr>
                <w:rFonts w:ascii="Calibri" w:eastAsia="Calibri" w:hAnsi="Calibri" w:cs="Calibri"/>
                <w:b/>
                <w:sz w:val="18"/>
                <w:szCs w:val="18"/>
              </w:rPr>
              <w:t>Intended Outcomes</w:t>
            </w:r>
          </w:p>
        </w:tc>
        <w:tc>
          <w:tcPr>
            <w:tcW w:w="4547"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Actions</w:t>
            </w:r>
          </w:p>
        </w:tc>
        <w:tc>
          <w:tcPr>
            <w:tcW w:w="930" w:type="dxa"/>
          </w:tcPr>
          <w:p w:rsidR="0001263C" w:rsidRDefault="00F540FE">
            <w:pPr>
              <w:rPr>
                <w:rFonts w:ascii="Calibri" w:eastAsia="Calibri" w:hAnsi="Calibri" w:cs="Calibri"/>
                <w:sz w:val="18"/>
                <w:szCs w:val="18"/>
              </w:rPr>
            </w:pPr>
            <w:r>
              <w:rPr>
                <w:rFonts w:ascii="Calibri" w:eastAsia="Calibri" w:hAnsi="Calibri" w:cs="Calibri"/>
                <w:b/>
                <w:sz w:val="18"/>
                <w:szCs w:val="18"/>
              </w:rPr>
              <w:t>Who</w:t>
            </w:r>
          </w:p>
        </w:tc>
        <w:tc>
          <w:tcPr>
            <w:tcW w:w="1815" w:type="dxa"/>
          </w:tcPr>
          <w:p w:rsidR="0001263C" w:rsidRDefault="00F540FE">
            <w:pPr>
              <w:rPr>
                <w:rFonts w:ascii="Calibri" w:eastAsia="Calibri" w:hAnsi="Calibri" w:cs="Calibri"/>
                <w:sz w:val="18"/>
                <w:szCs w:val="18"/>
              </w:rPr>
            </w:pPr>
            <w:r>
              <w:rPr>
                <w:rFonts w:ascii="Calibri" w:eastAsia="Calibri" w:hAnsi="Calibri" w:cs="Calibri"/>
                <w:b/>
                <w:sz w:val="18"/>
                <w:szCs w:val="18"/>
              </w:rPr>
              <w:t>Resource/Time</w:t>
            </w:r>
          </w:p>
        </w:tc>
        <w:tc>
          <w:tcPr>
            <w:tcW w:w="2895" w:type="dxa"/>
          </w:tcPr>
          <w:p w:rsidR="0001263C" w:rsidRDefault="00F540FE">
            <w:pPr>
              <w:rPr>
                <w:rFonts w:ascii="Calibri" w:eastAsia="Calibri" w:hAnsi="Calibri" w:cs="Calibri"/>
                <w:sz w:val="18"/>
                <w:szCs w:val="18"/>
              </w:rPr>
            </w:pPr>
            <w:r>
              <w:rPr>
                <w:rFonts w:ascii="Calibri" w:eastAsia="Calibri" w:hAnsi="Calibri" w:cs="Calibri"/>
                <w:b/>
                <w:sz w:val="18"/>
                <w:szCs w:val="18"/>
              </w:rPr>
              <w:t xml:space="preserve">Key Milestones </w:t>
            </w:r>
          </w:p>
        </w:tc>
        <w:tc>
          <w:tcPr>
            <w:tcW w:w="1695" w:type="dxa"/>
          </w:tcPr>
          <w:p w:rsidR="0001263C" w:rsidRDefault="00F540FE">
            <w:pPr>
              <w:rPr>
                <w:rFonts w:ascii="Calibri" w:eastAsia="Calibri" w:hAnsi="Calibri" w:cs="Calibri"/>
                <w:sz w:val="18"/>
                <w:szCs w:val="18"/>
              </w:rPr>
            </w:pPr>
            <w:r>
              <w:rPr>
                <w:rFonts w:ascii="Calibri" w:eastAsia="Calibri" w:hAnsi="Calibri" w:cs="Calibri"/>
                <w:b/>
                <w:sz w:val="18"/>
                <w:szCs w:val="18"/>
              </w:rPr>
              <w:t xml:space="preserve">Termly Action Plan </w:t>
            </w:r>
          </w:p>
        </w:tc>
        <w:tc>
          <w:tcPr>
            <w:tcW w:w="2010" w:type="dxa"/>
          </w:tcPr>
          <w:p w:rsidR="0001263C" w:rsidRDefault="00F540FE">
            <w:pPr>
              <w:rPr>
                <w:rFonts w:ascii="Calibri" w:eastAsia="Calibri" w:hAnsi="Calibri" w:cs="Calibri"/>
                <w:sz w:val="20"/>
                <w:szCs w:val="20"/>
              </w:rPr>
            </w:pPr>
            <w:r>
              <w:rPr>
                <w:rFonts w:ascii="Calibri" w:eastAsia="Calibri" w:hAnsi="Calibri" w:cs="Calibri"/>
                <w:b/>
                <w:sz w:val="20"/>
                <w:szCs w:val="20"/>
              </w:rPr>
              <w:t>Evaluation</w:t>
            </w:r>
          </w:p>
        </w:tc>
      </w:tr>
      <w:tr w:rsidR="0001263C">
        <w:trPr>
          <w:trHeight w:val="1860"/>
        </w:trPr>
        <w:tc>
          <w:tcPr>
            <w:tcW w:w="1951" w:type="dxa"/>
          </w:tcPr>
          <w:p w:rsidR="0001263C" w:rsidRDefault="00F540FE">
            <w:pPr>
              <w:rPr>
                <w:rFonts w:ascii="Calibri" w:eastAsia="Calibri" w:hAnsi="Calibri" w:cs="Calibri"/>
                <w:sz w:val="18"/>
                <w:szCs w:val="18"/>
              </w:rPr>
            </w:pPr>
            <w:r>
              <w:rPr>
                <w:rFonts w:ascii="Calibri" w:eastAsia="Calibri" w:hAnsi="Calibri" w:cs="Calibri"/>
                <w:sz w:val="18"/>
                <w:szCs w:val="18"/>
              </w:rPr>
              <w:t>Staff capacity to effectively support speech and language development is increased.</w:t>
            </w:r>
          </w:p>
        </w:tc>
        <w:tc>
          <w:tcPr>
            <w:tcW w:w="4547" w:type="dxa"/>
            <w:gridSpan w:val="2"/>
          </w:tcPr>
          <w:p w:rsidR="0001263C" w:rsidRDefault="00F540FE">
            <w:pPr>
              <w:rPr>
                <w:rFonts w:ascii="Calibri" w:eastAsia="Calibri" w:hAnsi="Calibri" w:cs="Calibri"/>
                <w:sz w:val="18"/>
                <w:szCs w:val="18"/>
                <w:u w:val="single"/>
              </w:rPr>
            </w:pPr>
            <w:r>
              <w:rPr>
                <w:rFonts w:ascii="Calibri" w:eastAsia="Calibri" w:hAnsi="Calibri" w:cs="Calibri"/>
                <w:b/>
                <w:sz w:val="18"/>
                <w:szCs w:val="18"/>
                <w:u w:val="single"/>
              </w:rPr>
              <w:t>Speech and Language:</w:t>
            </w:r>
          </w:p>
          <w:p w:rsidR="0001263C" w:rsidRDefault="00F540FE">
            <w:pPr>
              <w:numPr>
                <w:ilvl w:val="0"/>
                <w:numId w:val="17"/>
              </w:numPr>
              <w:rPr>
                <w:sz w:val="18"/>
                <w:szCs w:val="18"/>
              </w:rPr>
            </w:pPr>
            <w:r>
              <w:rPr>
                <w:rFonts w:ascii="Calibri" w:eastAsia="Calibri" w:hAnsi="Calibri" w:cs="Calibri"/>
                <w:sz w:val="18"/>
                <w:szCs w:val="18"/>
              </w:rPr>
              <w:t xml:space="preserve">Establish early speech and language assessment and intervention strategies </w:t>
            </w:r>
            <w:r>
              <w:rPr>
                <w:rFonts w:ascii="Calibri" w:eastAsia="Calibri" w:hAnsi="Calibri" w:cs="Calibri"/>
                <w:b/>
                <w:sz w:val="18"/>
                <w:szCs w:val="18"/>
              </w:rPr>
              <w:t>in EYFS</w:t>
            </w:r>
            <w:r>
              <w:rPr>
                <w:rFonts w:ascii="Calibri" w:eastAsia="Calibri" w:hAnsi="Calibri" w:cs="Calibri"/>
                <w:sz w:val="18"/>
                <w:szCs w:val="18"/>
              </w:rPr>
              <w:t xml:space="preserve">. (Embed a simple diagnostic test.) Link to over learning of phonics. Continue identified support into KS1. </w:t>
            </w:r>
          </w:p>
          <w:p w:rsidR="0001263C" w:rsidRDefault="00F540FE">
            <w:pPr>
              <w:numPr>
                <w:ilvl w:val="0"/>
                <w:numId w:val="17"/>
              </w:numPr>
              <w:rPr>
                <w:sz w:val="18"/>
                <w:szCs w:val="18"/>
              </w:rPr>
            </w:pPr>
            <w:r>
              <w:rPr>
                <w:rFonts w:ascii="Calibri" w:eastAsia="Calibri" w:hAnsi="Calibri" w:cs="Calibri"/>
                <w:sz w:val="18"/>
                <w:szCs w:val="18"/>
              </w:rPr>
              <w:t xml:space="preserve">Develop speech and language intervention expertise in school- sometimes </w:t>
            </w:r>
            <w:proofErr w:type="gramStart"/>
            <w:r>
              <w:rPr>
                <w:rFonts w:ascii="Calibri" w:eastAsia="Calibri" w:hAnsi="Calibri" w:cs="Calibri"/>
                <w:sz w:val="18"/>
                <w:szCs w:val="18"/>
              </w:rPr>
              <w:t>supported  through</w:t>
            </w:r>
            <w:proofErr w:type="gramEnd"/>
            <w:r>
              <w:rPr>
                <w:rFonts w:ascii="Calibri" w:eastAsia="Calibri" w:hAnsi="Calibri" w:cs="Calibri"/>
                <w:sz w:val="18"/>
                <w:szCs w:val="18"/>
              </w:rPr>
              <w:t xml:space="preserve"> access to external service. </w:t>
            </w:r>
          </w:p>
          <w:p w:rsidR="0001263C" w:rsidRDefault="00F540FE">
            <w:pPr>
              <w:numPr>
                <w:ilvl w:val="0"/>
                <w:numId w:val="17"/>
              </w:numPr>
              <w:rPr>
                <w:sz w:val="18"/>
                <w:szCs w:val="18"/>
              </w:rPr>
            </w:pPr>
            <w:r>
              <w:rPr>
                <w:rFonts w:ascii="Calibri" w:eastAsia="Calibri" w:hAnsi="Calibri" w:cs="Calibri"/>
                <w:sz w:val="18"/>
                <w:szCs w:val="18"/>
              </w:rPr>
              <w:t>Whole staff training session in speech and language support.- ‘The Communication Trust’ (online free)</w:t>
            </w:r>
          </w:p>
        </w:tc>
        <w:tc>
          <w:tcPr>
            <w:tcW w:w="930" w:type="dxa"/>
          </w:tcPr>
          <w:p w:rsidR="0001263C" w:rsidRDefault="00F540FE">
            <w:pPr>
              <w:rPr>
                <w:rFonts w:ascii="Calibri" w:eastAsia="Calibri" w:hAnsi="Calibri" w:cs="Calibri"/>
                <w:sz w:val="18"/>
                <w:szCs w:val="18"/>
              </w:rPr>
            </w:pPr>
            <w:r>
              <w:rPr>
                <w:rFonts w:ascii="Calibri" w:eastAsia="Calibri" w:hAnsi="Calibri" w:cs="Calibri"/>
                <w:sz w:val="18"/>
                <w:szCs w:val="18"/>
              </w:rPr>
              <w:t>BC</w:t>
            </w:r>
          </w:p>
          <w:p w:rsidR="0001263C" w:rsidRDefault="00F540FE">
            <w:pPr>
              <w:rPr>
                <w:rFonts w:ascii="Calibri" w:eastAsia="Calibri" w:hAnsi="Calibri" w:cs="Calibri"/>
                <w:sz w:val="18"/>
                <w:szCs w:val="18"/>
              </w:rPr>
            </w:pPr>
            <w:r>
              <w:rPr>
                <w:rFonts w:ascii="Calibri" w:eastAsia="Calibri" w:hAnsi="Calibri" w:cs="Calibri"/>
                <w:sz w:val="18"/>
                <w:szCs w:val="18"/>
              </w:rPr>
              <w:t>SC</w:t>
            </w:r>
          </w:p>
          <w:p w:rsidR="0001263C" w:rsidRDefault="00F540FE">
            <w:pPr>
              <w:rPr>
                <w:rFonts w:ascii="Calibri" w:eastAsia="Calibri" w:hAnsi="Calibri" w:cs="Calibri"/>
                <w:sz w:val="18"/>
                <w:szCs w:val="18"/>
              </w:rPr>
            </w:pPr>
            <w:r>
              <w:rPr>
                <w:rFonts w:ascii="Calibri" w:eastAsia="Calibri" w:hAnsi="Calibri" w:cs="Calibri"/>
                <w:sz w:val="18"/>
                <w:szCs w:val="18"/>
              </w:rPr>
              <w:t>All staff</w:t>
            </w: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tc>
        <w:tc>
          <w:tcPr>
            <w:tcW w:w="1815" w:type="dxa"/>
          </w:tcPr>
          <w:p w:rsidR="0001263C" w:rsidRDefault="00F540FE">
            <w:pPr>
              <w:rPr>
                <w:rFonts w:ascii="Calibri" w:eastAsia="Calibri" w:hAnsi="Calibri" w:cs="Calibri"/>
                <w:sz w:val="20"/>
                <w:szCs w:val="20"/>
              </w:rPr>
            </w:pPr>
            <w:r>
              <w:rPr>
                <w:rFonts w:ascii="Calibri" w:eastAsia="Calibri" w:hAnsi="Calibri" w:cs="Calibri"/>
                <w:sz w:val="20"/>
                <w:szCs w:val="20"/>
              </w:rPr>
              <w:t>Training for TA-</w:t>
            </w:r>
          </w:p>
          <w:p w:rsidR="0001263C" w:rsidRDefault="00F540FE">
            <w:pPr>
              <w:rPr>
                <w:rFonts w:ascii="Calibri" w:eastAsia="Calibri" w:hAnsi="Calibri" w:cs="Calibri"/>
                <w:b/>
                <w:sz w:val="20"/>
                <w:szCs w:val="20"/>
              </w:rPr>
            </w:pPr>
            <w:r>
              <w:rPr>
                <w:rFonts w:ascii="Calibri" w:eastAsia="Calibri" w:hAnsi="Calibri" w:cs="Calibri"/>
                <w:b/>
                <w:sz w:val="20"/>
                <w:szCs w:val="20"/>
              </w:rPr>
              <w:t>£300</w:t>
            </w:r>
          </w:p>
          <w:p w:rsidR="0001263C" w:rsidRDefault="0001263C">
            <w:pPr>
              <w:rPr>
                <w:rFonts w:ascii="Calibri" w:eastAsia="Calibri" w:hAnsi="Calibri" w:cs="Calibri"/>
                <w:sz w:val="20"/>
                <w:szCs w:val="20"/>
              </w:rPr>
            </w:pPr>
          </w:p>
          <w:p w:rsidR="0001263C" w:rsidRDefault="00F540FE">
            <w:pPr>
              <w:rPr>
                <w:rFonts w:ascii="Calibri" w:eastAsia="Calibri" w:hAnsi="Calibri" w:cs="Calibri"/>
                <w:sz w:val="20"/>
                <w:szCs w:val="20"/>
              </w:rPr>
            </w:pPr>
            <w:r>
              <w:rPr>
                <w:rFonts w:ascii="Calibri" w:eastAsia="Calibri" w:hAnsi="Calibri" w:cs="Calibri"/>
                <w:sz w:val="20"/>
                <w:szCs w:val="20"/>
              </w:rPr>
              <w:t>WS Training session</w:t>
            </w:r>
          </w:p>
          <w:p w:rsidR="0001263C" w:rsidRDefault="0001263C">
            <w:pPr>
              <w:rPr>
                <w:rFonts w:ascii="Calibri" w:eastAsia="Calibri" w:hAnsi="Calibri" w:cs="Calibri"/>
                <w:sz w:val="20"/>
                <w:szCs w:val="20"/>
              </w:rPr>
            </w:pPr>
          </w:p>
          <w:p w:rsidR="0001263C" w:rsidRDefault="00F540FE">
            <w:pPr>
              <w:rPr>
                <w:rFonts w:ascii="Calibri" w:eastAsia="Calibri" w:hAnsi="Calibri" w:cs="Calibri"/>
                <w:b/>
                <w:sz w:val="20"/>
                <w:szCs w:val="20"/>
              </w:rPr>
            </w:pPr>
            <w:r>
              <w:rPr>
                <w:rFonts w:ascii="Calibri" w:eastAsia="Calibri" w:hAnsi="Calibri" w:cs="Calibri"/>
                <w:sz w:val="20"/>
                <w:szCs w:val="20"/>
              </w:rPr>
              <w:t xml:space="preserve">Resources- </w:t>
            </w:r>
            <w:r>
              <w:rPr>
                <w:rFonts w:ascii="Calibri" w:eastAsia="Calibri" w:hAnsi="Calibri" w:cs="Calibri"/>
                <w:b/>
                <w:sz w:val="20"/>
                <w:szCs w:val="20"/>
              </w:rPr>
              <w:t xml:space="preserve">£200 </w:t>
            </w:r>
            <w:proofErr w:type="spellStart"/>
            <w:r>
              <w:rPr>
                <w:rFonts w:ascii="Calibri" w:eastAsia="Calibri" w:hAnsi="Calibri" w:cs="Calibri"/>
                <w:b/>
                <w:sz w:val="20"/>
                <w:szCs w:val="20"/>
              </w:rPr>
              <w:t>incl</w:t>
            </w:r>
            <w:proofErr w:type="spellEnd"/>
          </w:p>
          <w:p w:rsidR="0001263C" w:rsidRDefault="007A5EB9">
            <w:pPr>
              <w:rPr>
                <w:rFonts w:ascii="Calibri" w:eastAsia="Calibri" w:hAnsi="Calibri" w:cs="Calibri"/>
                <w:b/>
                <w:sz w:val="20"/>
                <w:szCs w:val="20"/>
              </w:rPr>
            </w:pPr>
            <w:r>
              <w:rPr>
                <w:rFonts w:ascii="Calibri" w:eastAsia="Calibri" w:hAnsi="Calibri" w:cs="Calibri"/>
                <w:b/>
                <w:sz w:val="20"/>
                <w:szCs w:val="20"/>
              </w:rPr>
              <w:t>(Teddy Talk Test</w:t>
            </w:r>
          </w:p>
          <w:p w:rsidR="0001263C" w:rsidRDefault="007A5EB9">
            <w:pPr>
              <w:rPr>
                <w:rFonts w:ascii="Calibri" w:eastAsia="Calibri" w:hAnsi="Calibri" w:cs="Calibri"/>
                <w:b/>
                <w:sz w:val="20"/>
                <w:szCs w:val="20"/>
              </w:rPr>
            </w:pPr>
            <w:r>
              <w:rPr>
                <w:rFonts w:ascii="Calibri" w:eastAsia="Calibri" w:hAnsi="Calibri" w:cs="Calibri"/>
                <w:b/>
                <w:sz w:val="20"/>
                <w:szCs w:val="20"/>
              </w:rPr>
              <w:t xml:space="preserve"> £75 </w:t>
            </w:r>
            <w:proofErr w:type="spellStart"/>
            <w:r>
              <w:rPr>
                <w:rFonts w:ascii="Calibri" w:eastAsia="Calibri" w:hAnsi="Calibri" w:cs="Calibri"/>
                <w:b/>
                <w:sz w:val="20"/>
                <w:szCs w:val="20"/>
              </w:rPr>
              <w:t>Wellcomm</w:t>
            </w:r>
            <w:proofErr w:type="spellEnd"/>
            <w:r>
              <w:rPr>
                <w:rFonts w:ascii="Calibri" w:eastAsia="Calibri" w:hAnsi="Calibri" w:cs="Calibri"/>
                <w:b/>
                <w:sz w:val="20"/>
                <w:szCs w:val="20"/>
              </w:rPr>
              <w:t xml:space="preserve"> other</w:t>
            </w:r>
          </w:p>
        </w:tc>
        <w:tc>
          <w:tcPr>
            <w:tcW w:w="2895" w:type="dxa"/>
          </w:tcPr>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July ‘18</w:t>
            </w:r>
          </w:p>
          <w:p w:rsidR="0001263C" w:rsidRDefault="00F540FE">
            <w:pPr>
              <w:rPr>
                <w:rFonts w:ascii="Calibri" w:eastAsia="Calibri" w:hAnsi="Calibri" w:cs="Calibri"/>
                <w:sz w:val="18"/>
                <w:szCs w:val="18"/>
              </w:rPr>
            </w:pPr>
            <w:r>
              <w:rPr>
                <w:rFonts w:ascii="Calibri" w:eastAsia="Calibri" w:hAnsi="Calibri" w:cs="Calibri"/>
                <w:sz w:val="18"/>
                <w:szCs w:val="18"/>
              </w:rPr>
              <w:t>Identified member of staff trained to deliver speech and language support to EYFS/KS1</w:t>
            </w:r>
          </w:p>
          <w:p w:rsidR="0001263C" w:rsidRDefault="00F540FE">
            <w:pPr>
              <w:rPr>
                <w:rFonts w:ascii="Calibri" w:eastAsia="Calibri" w:hAnsi="Calibri" w:cs="Calibri"/>
                <w:sz w:val="18"/>
                <w:szCs w:val="18"/>
              </w:rPr>
            </w:pPr>
            <w:r>
              <w:rPr>
                <w:rFonts w:ascii="Calibri" w:eastAsia="Calibri" w:hAnsi="Calibri" w:cs="Calibri"/>
                <w:sz w:val="18"/>
                <w:szCs w:val="18"/>
              </w:rPr>
              <w:t>Diagnostic test purchased for use in 2018-19</w:t>
            </w:r>
          </w:p>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Sept’18</w:t>
            </w:r>
          </w:p>
          <w:p w:rsidR="0001263C" w:rsidRDefault="00F540FE">
            <w:pPr>
              <w:rPr>
                <w:rFonts w:ascii="Calibri" w:eastAsia="Calibri" w:hAnsi="Calibri" w:cs="Calibri"/>
                <w:sz w:val="18"/>
                <w:szCs w:val="18"/>
              </w:rPr>
            </w:pPr>
            <w:r>
              <w:rPr>
                <w:rFonts w:ascii="Calibri" w:eastAsia="Calibri" w:hAnsi="Calibri" w:cs="Calibri"/>
                <w:sz w:val="18"/>
                <w:szCs w:val="18"/>
              </w:rPr>
              <w:t>WS training and awareness session</w:t>
            </w:r>
          </w:p>
          <w:p w:rsidR="0001263C" w:rsidRDefault="00F540FE">
            <w:pPr>
              <w:rPr>
                <w:rFonts w:ascii="Calibri" w:eastAsia="Calibri" w:hAnsi="Calibri" w:cs="Calibri"/>
                <w:sz w:val="18"/>
                <w:szCs w:val="18"/>
              </w:rPr>
            </w:pPr>
            <w:r>
              <w:rPr>
                <w:rFonts w:ascii="Calibri" w:eastAsia="Calibri" w:hAnsi="Calibri" w:cs="Calibri"/>
                <w:sz w:val="18"/>
                <w:szCs w:val="18"/>
              </w:rPr>
              <w:t>-’The Communication Trust’</w:t>
            </w:r>
          </w:p>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Mar’19</w:t>
            </w:r>
          </w:p>
          <w:p w:rsidR="0001263C" w:rsidRDefault="00F540FE">
            <w:pPr>
              <w:rPr>
                <w:rFonts w:ascii="Calibri" w:eastAsia="Calibri" w:hAnsi="Calibri" w:cs="Calibri"/>
                <w:sz w:val="18"/>
                <w:szCs w:val="18"/>
              </w:rPr>
            </w:pPr>
            <w:r>
              <w:rPr>
                <w:rFonts w:ascii="Calibri" w:eastAsia="Calibri" w:hAnsi="Calibri" w:cs="Calibri"/>
                <w:sz w:val="18"/>
                <w:szCs w:val="18"/>
              </w:rPr>
              <w:t>Review</w:t>
            </w:r>
          </w:p>
        </w:tc>
        <w:tc>
          <w:tcPr>
            <w:tcW w:w="1695" w:type="dxa"/>
          </w:tcPr>
          <w:p w:rsidR="0001263C" w:rsidRDefault="00F540FE">
            <w:pPr>
              <w:rPr>
                <w:rFonts w:ascii="Calibri" w:eastAsia="Calibri" w:hAnsi="Calibri" w:cs="Calibri"/>
                <w:sz w:val="18"/>
                <w:szCs w:val="18"/>
              </w:rPr>
            </w:pPr>
            <w:r>
              <w:rPr>
                <w:rFonts w:ascii="Calibri" w:eastAsia="Calibri" w:hAnsi="Calibri" w:cs="Calibri"/>
                <w:sz w:val="18"/>
                <w:szCs w:val="18"/>
              </w:rPr>
              <w:t>Summer term TAP</w:t>
            </w: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F540FE">
            <w:pPr>
              <w:rPr>
                <w:rFonts w:ascii="Calibri" w:eastAsia="Calibri" w:hAnsi="Calibri" w:cs="Calibri"/>
                <w:sz w:val="18"/>
                <w:szCs w:val="18"/>
              </w:rPr>
            </w:pPr>
            <w:r>
              <w:rPr>
                <w:rFonts w:ascii="Calibri" w:eastAsia="Calibri" w:hAnsi="Calibri" w:cs="Calibri"/>
                <w:sz w:val="18"/>
                <w:szCs w:val="18"/>
              </w:rPr>
              <w:t>Autumn Term TAP</w:t>
            </w:r>
          </w:p>
          <w:p w:rsidR="0001263C" w:rsidRDefault="0001263C">
            <w:pPr>
              <w:rPr>
                <w:rFonts w:ascii="Calibri" w:eastAsia="Calibri" w:hAnsi="Calibri" w:cs="Calibri"/>
                <w:sz w:val="18"/>
                <w:szCs w:val="18"/>
              </w:rPr>
            </w:pPr>
          </w:p>
          <w:p w:rsidR="0001263C" w:rsidRDefault="00F540FE">
            <w:pPr>
              <w:rPr>
                <w:rFonts w:ascii="Calibri" w:eastAsia="Calibri" w:hAnsi="Calibri" w:cs="Calibri"/>
                <w:sz w:val="18"/>
                <w:szCs w:val="18"/>
              </w:rPr>
            </w:pPr>
            <w:r>
              <w:rPr>
                <w:rFonts w:ascii="Calibri" w:eastAsia="Calibri" w:hAnsi="Calibri" w:cs="Calibri"/>
                <w:sz w:val="18"/>
                <w:szCs w:val="18"/>
              </w:rPr>
              <w:t>Spring Term TAP</w:t>
            </w:r>
          </w:p>
        </w:tc>
        <w:tc>
          <w:tcPr>
            <w:tcW w:w="2010" w:type="dxa"/>
          </w:tcPr>
          <w:p w:rsidR="0001263C" w:rsidRDefault="0001263C">
            <w:pPr>
              <w:rPr>
                <w:rFonts w:ascii="Calibri" w:eastAsia="Calibri" w:hAnsi="Calibri" w:cs="Calibri"/>
                <w:sz w:val="20"/>
                <w:szCs w:val="20"/>
              </w:rPr>
            </w:pPr>
          </w:p>
        </w:tc>
      </w:tr>
      <w:tr w:rsidR="0001263C">
        <w:trPr>
          <w:trHeight w:val="1860"/>
        </w:trPr>
        <w:tc>
          <w:tcPr>
            <w:tcW w:w="1951" w:type="dxa"/>
          </w:tcPr>
          <w:p w:rsidR="0001263C" w:rsidRDefault="00F540FE">
            <w:pPr>
              <w:rPr>
                <w:rFonts w:ascii="Calibri" w:eastAsia="Calibri" w:hAnsi="Calibri" w:cs="Calibri"/>
                <w:sz w:val="18"/>
                <w:szCs w:val="18"/>
              </w:rPr>
            </w:pPr>
            <w:r>
              <w:rPr>
                <w:rFonts w:ascii="Calibri" w:eastAsia="Calibri" w:hAnsi="Calibri" w:cs="Calibri"/>
                <w:sz w:val="18"/>
                <w:szCs w:val="18"/>
              </w:rPr>
              <w:t>By the end of Key Stage 1, nearly all children meet the spelling expectations for ‘expected standard’</w:t>
            </w:r>
          </w:p>
        </w:tc>
        <w:tc>
          <w:tcPr>
            <w:tcW w:w="4547" w:type="dxa"/>
            <w:gridSpan w:val="2"/>
          </w:tcPr>
          <w:p w:rsidR="0001263C" w:rsidRDefault="00F540FE">
            <w:pPr>
              <w:rPr>
                <w:rFonts w:ascii="Calibri" w:eastAsia="Calibri" w:hAnsi="Calibri" w:cs="Calibri"/>
                <w:sz w:val="18"/>
                <w:szCs w:val="18"/>
                <w:u w:val="single"/>
              </w:rPr>
            </w:pPr>
            <w:r>
              <w:rPr>
                <w:rFonts w:ascii="Calibri" w:eastAsia="Calibri" w:hAnsi="Calibri" w:cs="Calibri"/>
                <w:b/>
                <w:sz w:val="18"/>
                <w:szCs w:val="18"/>
                <w:u w:val="single"/>
              </w:rPr>
              <w:t>Spelling of High Frequency Words:</w:t>
            </w:r>
          </w:p>
          <w:p w:rsidR="0001263C" w:rsidRDefault="00F540FE">
            <w:pPr>
              <w:numPr>
                <w:ilvl w:val="0"/>
                <w:numId w:val="17"/>
              </w:numPr>
              <w:rPr>
                <w:sz w:val="18"/>
                <w:szCs w:val="18"/>
              </w:rPr>
            </w:pPr>
            <w:r>
              <w:rPr>
                <w:rFonts w:ascii="Calibri" w:eastAsia="Calibri" w:hAnsi="Calibri" w:cs="Calibri"/>
                <w:sz w:val="18"/>
                <w:szCs w:val="18"/>
              </w:rPr>
              <w:t>Establish, using core spelling word lists from NC, yearly expectations of non-negotiable words for YR Y1 and Y2.</w:t>
            </w:r>
          </w:p>
          <w:p w:rsidR="0001263C" w:rsidRDefault="00F540FE">
            <w:pPr>
              <w:numPr>
                <w:ilvl w:val="0"/>
                <w:numId w:val="17"/>
              </w:numPr>
              <w:rPr>
                <w:sz w:val="18"/>
                <w:szCs w:val="18"/>
              </w:rPr>
            </w:pPr>
            <w:r>
              <w:rPr>
                <w:rFonts w:ascii="Calibri" w:eastAsia="Calibri" w:hAnsi="Calibri" w:cs="Calibri"/>
                <w:sz w:val="18"/>
                <w:szCs w:val="18"/>
              </w:rPr>
              <w:t xml:space="preserve">Make use of potential of </w:t>
            </w:r>
            <w:proofErr w:type="spellStart"/>
            <w:r>
              <w:rPr>
                <w:rFonts w:ascii="Calibri" w:eastAsia="Calibri" w:hAnsi="Calibri" w:cs="Calibri"/>
                <w:sz w:val="18"/>
                <w:szCs w:val="18"/>
              </w:rPr>
              <w:t>Squeebles</w:t>
            </w:r>
            <w:proofErr w:type="spellEnd"/>
            <w:r>
              <w:rPr>
                <w:rFonts w:ascii="Calibri" w:eastAsia="Calibri" w:hAnsi="Calibri" w:cs="Calibri"/>
                <w:sz w:val="18"/>
                <w:szCs w:val="18"/>
              </w:rPr>
              <w:t xml:space="preserve"> spelling app- if cloud based- to support children in learning key words.</w:t>
            </w:r>
          </w:p>
          <w:p w:rsidR="0001263C" w:rsidRDefault="00F540FE">
            <w:pPr>
              <w:numPr>
                <w:ilvl w:val="0"/>
                <w:numId w:val="17"/>
              </w:numPr>
              <w:rPr>
                <w:sz w:val="18"/>
                <w:szCs w:val="18"/>
              </w:rPr>
            </w:pPr>
            <w:r>
              <w:rPr>
                <w:rFonts w:ascii="Calibri" w:eastAsia="Calibri" w:hAnsi="Calibri" w:cs="Calibri"/>
                <w:sz w:val="18"/>
                <w:szCs w:val="18"/>
              </w:rPr>
              <w:t>Raise profile around school of spelling of key words. Involve parents.</w:t>
            </w:r>
          </w:p>
        </w:tc>
        <w:tc>
          <w:tcPr>
            <w:tcW w:w="930" w:type="dxa"/>
          </w:tcPr>
          <w:p w:rsidR="0001263C" w:rsidRDefault="00F540FE">
            <w:pPr>
              <w:rPr>
                <w:rFonts w:ascii="Calibri" w:eastAsia="Calibri" w:hAnsi="Calibri" w:cs="Calibri"/>
                <w:sz w:val="18"/>
                <w:szCs w:val="18"/>
              </w:rPr>
            </w:pPr>
            <w:r>
              <w:rPr>
                <w:rFonts w:ascii="Calibri" w:eastAsia="Calibri" w:hAnsi="Calibri" w:cs="Calibri"/>
                <w:sz w:val="18"/>
                <w:szCs w:val="18"/>
              </w:rPr>
              <w:t>BC</w:t>
            </w:r>
          </w:p>
          <w:p w:rsidR="0001263C" w:rsidRDefault="00F540FE">
            <w:pPr>
              <w:rPr>
                <w:rFonts w:ascii="Calibri" w:eastAsia="Calibri" w:hAnsi="Calibri" w:cs="Calibri"/>
                <w:sz w:val="18"/>
                <w:szCs w:val="18"/>
              </w:rPr>
            </w:pPr>
            <w:r>
              <w:rPr>
                <w:rFonts w:ascii="Calibri" w:eastAsia="Calibri" w:hAnsi="Calibri" w:cs="Calibri"/>
                <w:sz w:val="18"/>
                <w:szCs w:val="18"/>
              </w:rPr>
              <w:t>KL</w:t>
            </w:r>
          </w:p>
          <w:p w:rsidR="0001263C" w:rsidRDefault="00F540FE">
            <w:pPr>
              <w:rPr>
                <w:rFonts w:ascii="Calibri" w:eastAsia="Calibri" w:hAnsi="Calibri" w:cs="Calibri"/>
                <w:sz w:val="18"/>
                <w:szCs w:val="18"/>
              </w:rPr>
            </w:pPr>
            <w:r>
              <w:rPr>
                <w:rFonts w:ascii="Calibri" w:eastAsia="Calibri" w:hAnsi="Calibri" w:cs="Calibri"/>
                <w:sz w:val="18"/>
                <w:szCs w:val="18"/>
              </w:rPr>
              <w:t>AP</w:t>
            </w: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tc>
        <w:tc>
          <w:tcPr>
            <w:tcW w:w="1815" w:type="dxa"/>
          </w:tcPr>
          <w:p w:rsidR="0001263C" w:rsidRDefault="00F540FE">
            <w:pPr>
              <w:rPr>
                <w:rFonts w:ascii="Calibri" w:eastAsia="Calibri" w:hAnsi="Calibri" w:cs="Calibri"/>
                <w:sz w:val="18"/>
                <w:szCs w:val="18"/>
              </w:rPr>
            </w:pPr>
            <w:r>
              <w:rPr>
                <w:rFonts w:ascii="Calibri" w:eastAsia="Calibri" w:hAnsi="Calibri" w:cs="Calibri"/>
                <w:sz w:val="18"/>
                <w:szCs w:val="18"/>
              </w:rPr>
              <w:t>Staff meeting to allocate words &amp; list possible strategies</w:t>
            </w:r>
          </w:p>
          <w:p w:rsidR="0001263C" w:rsidRDefault="0001263C">
            <w:pPr>
              <w:rPr>
                <w:rFonts w:ascii="Calibri" w:eastAsia="Calibri" w:hAnsi="Calibri" w:cs="Calibri"/>
                <w:sz w:val="18"/>
                <w:szCs w:val="18"/>
              </w:rPr>
            </w:pPr>
          </w:p>
          <w:p w:rsidR="0001263C" w:rsidRDefault="00F540FE">
            <w:pPr>
              <w:rPr>
                <w:rFonts w:ascii="Calibri" w:eastAsia="Calibri" w:hAnsi="Calibri" w:cs="Calibri"/>
                <w:sz w:val="18"/>
                <w:szCs w:val="18"/>
              </w:rPr>
            </w:pPr>
            <w:r>
              <w:rPr>
                <w:rFonts w:ascii="Calibri" w:eastAsia="Calibri" w:hAnsi="Calibri" w:cs="Calibri"/>
                <w:sz w:val="18"/>
                <w:szCs w:val="18"/>
              </w:rPr>
              <w:t>Parents information evening</w:t>
            </w:r>
          </w:p>
          <w:p w:rsidR="0001263C" w:rsidRDefault="0001263C">
            <w:pPr>
              <w:rPr>
                <w:rFonts w:ascii="Calibri" w:eastAsia="Calibri" w:hAnsi="Calibri" w:cs="Calibri"/>
                <w:sz w:val="18"/>
                <w:szCs w:val="18"/>
              </w:rPr>
            </w:pPr>
          </w:p>
          <w:p w:rsidR="0001263C" w:rsidRDefault="00F540FE">
            <w:pPr>
              <w:rPr>
                <w:rFonts w:ascii="Calibri" w:eastAsia="Calibri" w:hAnsi="Calibri" w:cs="Calibri"/>
                <w:sz w:val="18"/>
                <w:szCs w:val="18"/>
              </w:rPr>
            </w:pPr>
            <w:r>
              <w:rPr>
                <w:rFonts w:ascii="Calibri" w:eastAsia="Calibri" w:hAnsi="Calibri" w:cs="Calibri"/>
                <w:sz w:val="18"/>
                <w:szCs w:val="18"/>
              </w:rPr>
              <w:t>Displays around school</w:t>
            </w:r>
          </w:p>
        </w:tc>
        <w:tc>
          <w:tcPr>
            <w:tcW w:w="2895" w:type="dxa"/>
          </w:tcPr>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July ‘18</w:t>
            </w:r>
          </w:p>
          <w:p w:rsidR="0001263C" w:rsidRDefault="00F540FE">
            <w:pPr>
              <w:rPr>
                <w:rFonts w:ascii="Calibri" w:eastAsia="Calibri" w:hAnsi="Calibri" w:cs="Calibri"/>
                <w:sz w:val="18"/>
                <w:szCs w:val="18"/>
              </w:rPr>
            </w:pPr>
            <w:r>
              <w:rPr>
                <w:rFonts w:ascii="Calibri" w:eastAsia="Calibri" w:hAnsi="Calibri" w:cs="Calibri"/>
                <w:sz w:val="18"/>
                <w:szCs w:val="18"/>
              </w:rPr>
              <w:t xml:space="preserve">Lists created </w:t>
            </w:r>
          </w:p>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Sept’18</w:t>
            </w:r>
          </w:p>
          <w:p w:rsidR="0001263C" w:rsidRDefault="00F540FE">
            <w:pPr>
              <w:rPr>
                <w:rFonts w:ascii="Calibri" w:eastAsia="Calibri" w:hAnsi="Calibri" w:cs="Calibri"/>
                <w:sz w:val="18"/>
                <w:szCs w:val="18"/>
              </w:rPr>
            </w:pPr>
            <w:r>
              <w:rPr>
                <w:rFonts w:ascii="Calibri" w:eastAsia="Calibri" w:hAnsi="Calibri" w:cs="Calibri"/>
                <w:sz w:val="18"/>
                <w:szCs w:val="18"/>
              </w:rPr>
              <w:t>Displays- awareness raising completed</w:t>
            </w:r>
          </w:p>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By Dec ‘18</w:t>
            </w:r>
          </w:p>
          <w:p w:rsidR="0001263C" w:rsidRDefault="00F540FE">
            <w:pPr>
              <w:rPr>
                <w:rFonts w:ascii="Calibri" w:eastAsia="Calibri" w:hAnsi="Calibri" w:cs="Calibri"/>
                <w:sz w:val="18"/>
                <w:szCs w:val="18"/>
              </w:rPr>
            </w:pPr>
            <w:r>
              <w:rPr>
                <w:rFonts w:ascii="Calibri" w:eastAsia="Calibri" w:hAnsi="Calibri" w:cs="Calibri"/>
                <w:sz w:val="18"/>
                <w:szCs w:val="18"/>
              </w:rPr>
              <w:t>Parents info session and leaflet</w:t>
            </w:r>
          </w:p>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Mar’19</w:t>
            </w:r>
          </w:p>
          <w:p w:rsidR="0001263C" w:rsidRDefault="00F540FE">
            <w:pPr>
              <w:rPr>
                <w:rFonts w:ascii="Calibri" w:eastAsia="Calibri" w:hAnsi="Calibri" w:cs="Calibri"/>
                <w:sz w:val="18"/>
                <w:szCs w:val="18"/>
              </w:rPr>
            </w:pPr>
            <w:r>
              <w:rPr>
                <w:rFonts w:ascii="Calibri" w:eastAsia="Calibri" w:hAnsi="Calibri" w:cs="Calibri"/>
                <w:sz w:val="18"/>
                <w:szCs w:val="18"/>
              </w:rPr>
              <w:t>Review</w:t>
            </w:r>
          </w:p>
        </w:tc>
        <w:tc>
          <w:tcPr>
            <w:tcW w:w="1695" w:type="dxa"/>
          </w:tcPr>
          <w:p w:rsidR="0001263C" w:rsidRDefault="00F540FE">
            <w:pPr>
              <w:rPr>
                <w:rFonts w:ascii="Calibri" w:eastAsia="Calibri" w:hAnsi="Calibri" w:cs="Calibri"/>
                <w:sz w:val="18"/>
                <w:szCs w:val="18"/>
              </w:rPr>
            </w:pPr>
            <w:r>
              <w:rPr>
                <w:rFonts w:ascii="Calibri" w:eastAsia="Calibri" w:hAnsi="Calibri" w:cs="Calibri"/>
                <w:sz w:val="18"/>
                <w:szCs w:val="18"/>
              </w:rPr>
              <w:t>Summer term TAP</w:t>
            </w:r>
          </w:p>
          <w:p w:rsidR="0001263C" w:rsidRDefault="0001263C">
            <w:pPr>
              <w:rPr>
                <w:rFonts w:ascii="Calibri" w:eastAsia="Calibri" w:hAnsi="Calibri" w:cs="Calibri"/>
                <w:sz w:val="18"/>
                <w:szCs w:val="18"/>
              </w:rPr>
            </w:pPr>
          </w:p>
          <w:p w:rsidR="0001263C" w:rsidRDefault="00F540FE">
            <w:pPr>
              <w:rPr>
                <w:rFonts w:ascii="Calibri" w:eastAsia="Calibri" w:hAnsi="Calibri" w:cs="Calibri"/>
                <w:sz w:val="18"/>
                <w:szCs w:val="18"/>
              </w:rPr>
            </w:pPr>
            <w:r>
              <w:rPr>
                <w:rFonts w:ascii="Calibri" w:eastAsia="Calibri" w:hAnsi="Calibri" w:cs="Calibri"/>
                <w:sz w:val="18"/>
                <w:szCs w:val="18"/>
              </w:rPr>
              <w:t>Autumn Term TAP</w:t>
            </w: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F540FE">
            <w:pPr>
              <w:rPr>
                <w:rFonts w:ascii="Calibri" w:eastAsia="Calibri" w:hAnsi="Calibri" w:cs="Calibri"/>
                <w:sz w:val="18"/>
                <w:szCs w:val="18"/>
              </w:rPr>
            </w:pPr>
            <w:r>
              <w:rPr>
                <w:rFonts w:ascii="Calibri" w:eastAsia="Calibri" w:hAnsi="Calibri" w:cs="Calibri"/>
                <w:sz w:val="18"/>
                <w:szCs w:val="18"/>
              </w:rPr>
              <w:t>Spring Term TAP</w:t>
            </w:r>
          </w:p>
        </w:tc>
        <w:tc>
          <w:tcPr>
            <w:tcW w:w="2010" w:type="dxa"/>
          </w:tcPr>
          <w:p w:rsidR="0001263C" w:rsidRDefault="0001263C">
            <w:pPr>
              <w:rPr>
                <w:rFonts w:ascii="Calibri" w:eastAsia="Calibri" w:hAnsi="Calibri" w:cs="Calibri"/>
                <w:sz w:val="18"/>
                <w:szCs w:val="18"/>
              </w:rPr>
            </w:pPr>
          </w:p>
        </w:tc>
      </w:tr>
      <w:tr w:rsidR="0001263C">
        <w:trPr>
          <w:trHeight w:val="20"/>
        </w:trPr>
        <w:tc>
          <w:tcPr>
            <w:tcW w:w="1951" w:type="dxa"/>
          </w:tcPr>
          <w:p w:rsidR="0001263C" w:rsidRDefault="00F540FE">
            <w:pPr>
              <w:rPr>
                <w:rFonts w:ascii="Calibri" w:eastAsia="Calibri" w:hAnsi="Calibri" w:cs="Calibri"/>
                <w:sz w:val="18"/>
                <w:szCs w:val="18"/>
              </w:rPr>
            </w:pPr>
            <w:r>
              <w:rPr>
                <w:rFonts w:ascii="Calibri" w:eastAsia="Calibri" w:hAnsi="Calibri" w:cs="Calibri"/>
                <w:sz w:val="18"/>
                <w:szCs w:val="18"/>
              </w:rPr>
              <w:t>By the end of Key Stage 1, nearly all children meet ‘expected standard’ in reading. Children who have a learning difficulty or disability have been identified and support given.</w:t>
            </w:r>
          </w:p>
        </w:tc>
        <w:tc>
          <w:tcPr>
            <w:tcW w:w="4547" w:type="dxa"/>
            <w:gridSpan w:val="2"/>
          </w:tcPr>
          <w:p w:rsidR="0001263C" w:rsidRDefault="00F540FE">
            <w:pPr>
              <w:rPr>
                <w:rFonts w:ascii="Calibri" w:eastAsia="Calibri" w:hAnsi="Calibri" w:cs="Calibri"/>
                <w:sz w:val="18"/>
                <w:szCs w:val="18"/>
                <w:u w:val="single"/>
              </w:rPr>
            </w:pPr>
            <w:r>
              <w:rPr>
                <w:rFonts w:ascii="Calibri" w:eastAsia="Calibri" w:hAnsi="Calibri" w:cs="Calibri"/>
                <w:b/>
                <w:sz w:val="18"/>
                <w:szCs w:val="18"/>
                <w:u w:val="single"/>
              </w:rPr>
              <w:t>Screening and Interventions:</w:t>
            </w:r>
          </w:p>
          <w:p w:rsidR="0001263C" w:rsidRDefault="00F540FE">
            <w:pPr>
              <w:numPr>
                <w:ilvl w:val="0"/>
                <w:numId w:val="17"/>
              </w:numPr>
              <w:rPr>
                <w:sz w:val="18"/>
                <w:szCs w:val="18"/>
              </w:rPr>
            </w:pPr>
            <w:r>
              <w:rPr>
                <w:rFonts w:ascii="Calibri" w:eastAsia="Calibri" w:hAnsi="Calibri" w:cs="Calibri"/>
                <w:sz w:val="18"/>
                <w:szCs w:val="18"/>
              </w:rPr>
              <w:t>Conduct Apples &amp; Pears baseline test (end of Y1</w:t>
            </w:r>
            <w:proofErr w:type="gramStart"/>
            <w:r>
              <w:rPr>
                <w:rFonts w:ascii="Calibri" w:eastAsia="Calibri" w:hAnsi="Calibri" w:cs="Calibri"/>
                <w:sz w:val="18"/>
                <w:szCs w:val="18"/>
              </w:rPr>
              <w:t>)-</w:t>
            </w:r>
            <w:proofErr w:type="gramEnd"/>
            <w:r>
              <w:rPr>
                <w:rFonts w:ascii="Calibri" w:eastAsia="Calibri" w:hAnsi="Calibri" w:cs="Calibri"/>
                <w:sz w:val="18"/>
                <w:szCs w:val="18"/>
              </w:rPr>
              <w:t xml:space="preserve"> use to assess for small number of children to receive this intervention in Y2.</w:t>
            </w:r>
          </w:p>
          <w:p w:rsidR="0001263C" w:rsidRDefault="00F540FE">
            <w:pPr>
              <w:numPr>
                <w:ilvl w:val="0"/>
                <w:numId w:val="17"/>
              </w:numPr>
              <w:rPr>
                <w:sz w:val="18"/>
                <w:szCs w:val="18"/>
              </w:rPr>
            </w:pPr>
            <w:r>
              <w:rPr>
                <w:rFonts w:ascii="Calibri" w:eastAsia="Calibri" w:hAnsi="Calibri" w:cs="Calibri"/>
                <w:sz w:val="18"/>
                <w:szCs w:val="18"/>
              </w:rPr>
              <w:t>Conduct Nessie dyslexia screening at end of Y2 for selected children</w:t>
            </w:r>
          </w:p>
          <w:p w:rsidR="0001263C" w:rsidRDefault="007A5EB9">
            <w:pPr>
              <w:numPr>
                <w:ilvl w:val="0"/>
                <w:numId w:val="17"/>
              </w:numPr>
              <w:rPr>
                <w:sz w:val="18"/>
                <w:szCs w:val="18"/>
              </w:rPr>
            </w:pPr>
            <w:r>
              <w:rPr>
                <w:rFonts w:ascii="Calibri" w:eastAsia="Calibri" w:hAnsi="Calibri" w:cs="Calibri"/>
                <w:sz w:val="18"/>
                <w:szCs w:val="18"/>
              </w:rPr>
              <w:t>Embed</w:t>
            </w:r>
            <w:r w:rsidR="00F540FE">
              <w:rPr>
                <w:rFonts w:ascii="Calibri" w:eastAsia="Calibri" w:hAnsi="Calibri" w:cs="Calibri"/>
                <w:sz w:val="18"/>
                <w:szCs w:val="18"/>
              </w:rPr>
              <w:t xml:space="preserve"> Nessie and Rapid Reading and Phonics online intervention materials for use for up to 6-10 children through KS2.</w:t>
            </w:r>
          </w:p>
          <w:p w:rsidR="0001263C" w:rsidRDefault="00F540FE">
            <w:pPr>
              <w:numPr>
                <w:ilvl w:val="0"/>
                <w:numId w:val="17"/>
              </w:numPr>
              <w:rPr>
                <w:sz w:val="18"/>
                <w:szCs w:val="18"/>
              </w:rPr>
            </w:pPr>
            <w:r>
              <w:rPr>
                <w:rFonts w:ascii="Calibri" w:eastAsia="Calibri" w:hAnsi="Calibri" w:cs="Calibri"/>
                <w:sz w:val="18"/>
                <w:szCs w:val="18"/>
              </w:rPr>
              <w:lastRenderedPageBreak/>
              <w:t>Update SEND provision map- create a parent information leaflet detailing interventions available and publish on school website</w:t>
            </w:r>
          </w:p>
        </w:tc>
        <w:tc>
          <w:tcPr>
            <w:tcW w:w="930" w:type="dxa"/>
          </w:tcPr>
          <w:p w:rsidR="0001263C" w:rsidRDefault="00F540FE">
            <w:pPr>
              <w:rPr>
                <w:rFonts w:ascii="Calibri" w:eastAsia="Calibri" w:hAnsi="Calibri" w:cs="Calibri"/>
                <w:sz w:val="18"/>
                <w:szCs w:val="18"/>
              </w:rPr>
            </w:pPr>
            <w:r>
              <w:rPr>
                <w:rFonts w:ascii="Calibri" w:eastAsia="Calibri" w:hAnsi="Calibri" w:cs="Calibri"/>
                <w:sz w:val="18"/>
                <w:szCs w:val="18"/>
              </w:rPr>
              <w:lastRenderedPageBreak/>
              <w:t>KL</w:t>
            </w:r>
          </w:p>
          <w:p w:rsidR="0001263C" w:rsidRDefault="00F540FE">
            <w:pPr>
              <w:rPr>
                <w:rFonts w:ascii="Calibri" w:eastAsia="Calibri" w:hAnsi="Calibri" w:cs="Calibri"/>
                <w:sz w:val="18"/>
                <w:szCs w:val="18"/>
              </w:rPr>
            </w:pPr>
            <w:r>
              <w:rPr>
                <w:rFonts w:ascii="Calibri" w:eastAsia="Calibri" w:hAnsi="Calibri" w:cs="Calibri"/>
                <w:sz w:val="18"/>
                <w:szCs w:val="18"/>
              </w:rPr>
              <w:t>AP</w:t>
            </w:r>
          </w:p>
          <w:p w:rsidR="0001263C" w:rsidRDefault="00F540FE">
            <w:pPr>
              <w:rPr>
                <w:rFonts w:ascii="Calibri" w:eastAsia="Calibri" w:hAnsi="Calibri" w:cs="Calibri"/>
                <w:sz w:val="18"/>
                <w:szCs w:val="18"/>
              </w:rPr>
            </w:pPr>
            <w:r>
              <w:rPr>
                <w:rFonts w:ascii="Calibri" w:eastAsia="Calibri" w:hAnsi="Calibri" w:cs="Calibri"/>
                <w:sz w:val="18"/>
                <w:szCs w:val="18"/>
              </w:rPr>
              <w:t>SC</w:t>
            </w:r>
          </w:p>
        </w:tc>
        <w:tc>
          <w:tcPr>
            <w:tcW w:w="1815" w:type="dxa"/>
          </w:tcPr>
          <w:p w:rsidR="0001263C" w:rsidRDefault="00F540FE">
            <w:pPr>
              <w:rPr>
                <w:rFonts w:ascii="Calibri" w:eastAsia="Calibri" w:hAnsi="Calibri" w:cs="Calibri"/>
                <w:sz w:val="18"/>
                <w:szCs w:val="18"/>
              </w:rPr>
            </w:pPr>
            <w:r>
              <w:rPr>
                <w:rFonts w:ascii="Calibri" w:eastAsia="Calibri" w:hAnsi="Calibri" w:cs="Calibri"/>
                <w:sz w:val="18"/>
                <w:szCs w:val="18"/>
              </w:rPr>
              <w:t>Nessie subscriptions</w:t>
            </w:r>
          </w:p>
          <w:p w:rsidR="0001263C" w:rsidRDefault="0001263C">
            <w:pPr>
              <w:rPr>
                <w:rFonts w:ascii="Calibri" w:eastAsia="Calibri" w:hAnsi="Calibri" w:cs="Calibri"/>
                <w:sz w:val="18"/>
                <w:szCs w:val="18"/>
              </w:rPr>
            </w:pPr>
          </w:p>
          <w:p w:rsidR="0001263C" w:rsidRDefault="007A5EB9" w:rsidP="007A5EB9">
            <w:pPr>
              <w:rPr>
                <w:rFonts w:ascii="Calibri" w:eastAsia="Calibri" w:hAnsi="Calibri" w:cs="Calibri"/>
                <w:b/>
                <w:sz w:val="18"/>
                <w:szCs w:val="18"/>
              </w:rPr>
            </w:pPr>
            <w:r>
              <w:rPr>
                <w:rFonts w:ascii="Calibri" w:eastAsia="Calibri" w:hAnsi="Calibri" w:cs="Calibri"/>
                <w:sz w:val="18"/>
                <w:szCs w:val="18"/>
              </w:rPr>
              <w:t xml:space="preserve">Rapid Reading </w:t>
            </w:r>
          </w:p>
          <w:p w:rsidR="0001263C" w:rsidRDefault="0001263C">
            <w:pPr>
              <w:rPr>
                <w:rFonts w:ascii="Calibri" w:eastAsia="Calibri" w:hAnsi="Calibri" w:cs="Calibri"/>
                <w:b/>
                <w:sz w:val="18"/>
                <w:szCs w:val="18"/>
              </w:rPr>
            </w:pPr>
          </w:p>
          <w:p w:rsidR="0001263C" w:rsidRDefault="007A5EB9" w:rsidP="007A5EB9">
            <w:pPr>
              <w:rPr>
                <w:rFonts w:ascii="Calibri" w:eastAsia="Calibri" w:hAnsi="Calibri" w:cs="Calibri"/>
                <w:b/>
                <w:sz w:val="18"/>
                <w:szCs w:val="18"/>
              </w:rPr>
            </w:pPr>
            <w:r>
              <w:rPr>
                <w:rFonts w:ascii="Calibri" w:eastAsia="Calibri" w:hAnsi="Calibri" w:cs="Calibri"/>
                <w:sz w:val="18"/>
                <w:szCs w:val="18"/>
              </w:rPr>
              <w:t>Rapid Phonics-</w:t>
            </w:r>
          </w:p>
        </w:tc>
        <w:tc>
          <w:tcPr>
            <w:tcW w:w="2895" w:type="dxa"/>
          </w:tcPr>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July ‘18</w:t>
            </w:r>
          </w:p>
          <w:p w:rsidR="0001263C" w:rsidRDefault="00F540FE">
            <w:pPr>
              <w:rPr>
                <w:rFonts w:ascii="Calibri" w:eastAsia="Calibri" w:hAnsi="Calibri" w:cs="Calibri"/>
                <w:sz w:val="18"/>
                <w:szCs w:val="18"/>
              </w:rPr>
            </w:pPr>
            <w:r>
              <w:rPr>
                <w:rFonts w:ascii="Calibri" w:eastAsia="Calibri" w:hAnsi="Calibri" w:cs="Calibri"/>
                <w:sz w:val="18"/>
                <w:szCs w:val="18"/>
              </w:rPr>
              <w:t xml:space="preserve">Baseline tests for selected Y1 and Y2 </w:t>
            </w:r>
            <w:proofErr w:type="spellStart"/>
            <w:r>
              <w:rPr>
                <w:rFonts w:ascii="Calibri" w:eastAsia="Calibri" w:hAnsi="Calibri" w:cs="Calibri"/>
                <w:sz w:val="18"/>
                <w:szCs w:val="18"/>
              </w:rPr>
              <w:t>chlldren</w:t>
            </w:r>
            <w:proofErr w:type="spellEnd"/>
          </w:p>
          <w:p w:rsidR="0001263C" w:rsidRDefault="00F540FE">
            <w:pPr>
              <w:rPr>
                <w:rFonts w:ascii="Calibri" w:eastAsia="Calibri" w:hAnsi="Calibri" w:cs="Calibri"/>
                <w:sz w:val="18"/>
                <w:szCs w:val="18"/>
              </w:rPr>
            </w:pPr>
            <w:r>
              <w:rPr>
                <w:rFonts w:ascii="Calibri" w:eastAsia="Calibri" w:hAnsi="Calibri" w:cs="Calibri"/>
                <w:sz w:val="18"/>
                <w:szCs w:val="18"/>
              </w:rPr>
              <w:t>Indicated resources purchased for June’18 start</w:t>
            </w:r>
          </w:p>
          <w:p w:rsidR="0001263C" w:rsidRDefault="00F540FE">
            <w:pPr>
              <w:rPr>
                <w:rFonts w:ascii="Calibri" w:eastAsia="Calibri" w:hAnsi="Calibri" w:cs="Calibri"/>
                <w:sz w:val="18"/>
                <w:szCs w:val="18"/>
              </w:rPr>
            </w:pPr>
            <w:r>
              <w:rPr>
                <w:rFonts w:ascii="Calibri" w:eastAsia="Calibri" w:hAnsi="Calibri" w:cs="Calibri"/>
                <w:sz w:val="18"/>
                <w:szCs w:val="18"/>
              </w:rPr>
              <w:t>TA training with resources</w:t>
            </w:r>
          </w:p>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Oct’18</w:t>
            </w:r>
          </w:p>
          <w:p w:rsidR="0001263C" w:rsidRDefault="00F540FE">
            <w:pPr>
              <w:rPr>
                <w:rFonts w:ascii="Calibri" w:eastAsia="Calibri" w:hAnsi="Calibri" w:cs="Calibri"/>
                <w:sz w:val="18"/>
                <w:szCs w:val="18"/>
              </w:rPr>
            </w:pPr>
            <w:r>
              <w:rPr>
                <w:rFonts w:ascii="Calibri" w:eastAsia="Calibri" w:hAnsi="Calibri" w:cs="Calibri"/>
                <w:sz w:val="18"/>
                <w:szCs w:val="18"/>
              </w:rPr>
              <w:t>Intervention support for small number of children has begun</w:t>
            </w:r>
          </w:p>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Dec’18</w:t>
            </w:r>
          </w:p>
          <w:p w:rsidR="0001263C" w:rsidRDefault="00F540FE">
            <w:pPr>
              <w:rPr>
                <w:rFonts w:ascii="Calibri" w:eastAsia="Calibri" w:hAnsi="Calibri" w:cs="Calibri"/>
                <w:sz w:val="18"/>
                <w:szCs w:val="18"/>
              </w:rPr>
            </w:pPr>
            <w:r>
              <w:rPr>
                <w:rFonts w:ascii="Calibri" w:eastAsia="Calibri" w:hAnsi="Calibri" w:cs="Calibri"/>
                <w:sz w:val="18"/>
                <w:szCs w:val="18"/>
              </w:rPr>
              <w:lastRenderedPageBreak/>
              <w:t>SEND leaflet completed and on website</w:t>
            </w:r>
          </w:p>
        </w:tc>
        <w:tc>
          <w:tcPr>
            <w:tcW w:w="1695" w:type="dxa"/>
          </w:tcPr>
          <w:p w:rsidR="0001263C" w:rsidRDefault="00F540FE">
            <w:pPr>
              <w:rPr>
                <w:rFonts w:ascii="Calibri" w:eastAsia="Calibri" w:hAnsi="Calibri" w:cs="Calibri"/>
                <w:sz w:val="18"/>
                <w:szCs w:val="18"/>
              </w:rPr>
            </w:pPr>
            <w:r>
              <w:rPr>
                <w:rFonts w:ascii="Calibri" w:eastAsia="Calibri" w:hAnsi="Calibri" w:cs="Calibri"/>
                <w:sz w:val="18"/>
                <w:szCs w:val="18"/>
              </w:rPr>
              <w:lastRenderedPageBreak/>
              <w:t>Summer Term TAP</w:t>
            </w: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F540FE">
            <w:pPr>
              <w:rPr>
                <w:rFonts w:ascii="Calibri" w:eastAsia="Calibri" w:hAnsi="Calibri" w:cs="Calibri"/>
                <w:sz w:val="18"/>
                <w:szCs w:val="18"/>
              </w:rPr>
            </w:pPr>
            <w:r>
              <w:rPr>
                <w:rFonts w:ascii="Calibri" w:eastAsia="Calibri" w:hAnsi="Calibri" w:cs="Calibri"/>
                <w:sz w:val="18"/>
                <w:szCs w:val="18"/>
              </w:rPr>
              <w:t>Autumn Term TAP</w:t>
            </w:r>
          </w:p>
        </w:tc>
        <w:tc>
          <w:tcPr>
            <w:tcW w:w="2010" w:type="dxa"/>
          </w:tcPr>
          <w:p w:rsidR="0001263C" w:rsidRDefault="0001263C">
            <w:pPr>
              <w:rPr>
                <w:rFonts w:ascii="Calibri" w:eastAsia="Calibri" w:hAnsi="Calibri" w:cs="Calibri"/>
                <w:sz w:val="18"/>
                <w:szCs w:val="18"/>
              </w:rPr>
            </w:pPr>
          </w:p>
        </w:tc>
      </w:tr>
      <w:tr w:rsidR="0001263C">
        <w:trPr>
          <w:trHeight w:val="1360"/>
        </w:trPr>
        <w:tc>
          <w:tcPr>
            <w:tcW w:w="1951" w:type="dxa"/>
          </w:tcPr>
          <w:p w:rsidR="0001263C" w:rsidRDefault="00F540FE">
            <w:pPr>
              <w:rPr>
                <w:rFonts w:ascii="Calibri" w:eastAsia="Calibri" w:hAnsi="Calibri" w:cs="Calibri"/>
                <w:sz w:val="18"/>
                <w:szCs w:val="18"/>
              </w:rPr>
            </w:pPr>
            <w:r>
              <w:rPr>
                <w:rFonts w:ascii="Calibri" w:eastAsia="Calibri" w:hAnsi="Calibri" w:cs="Calibri"/>
                <w:sz w:val="18"/>
                <w:szCs w:val="18"/>
              </w:rPr>
              <w:t>Staff capacity to support children with dyslexia has been further increased.</w:t>
            </w:r>
          </w:p>
        </w:tc>
        <w:tc>
          <w:tcPr>
            <w:tcW w:w="4547" w:type="dxa"/>
            <w:gridSpan w:val="2"/>
          </w:tcPr>
          <w:p w:rsidR="0001263C" w:rsidRDefault="00F540FE">
            <w:pPr>
              <w:rPr>
                <w:rFonts w:ascii="Calibri" w:eastAsia="Calibri" w:hAnsi="Calibri" w:cs="Calibri"/>
                <w:sz w:val="18"/>
                <w:szCs w:val="18"/>
                <w:u w:val="single"/>
              </w:rPr>
            </w:pPr>
            <w:r>
              <w:rPr>
                <w:rFonts w:ascii="Calibri" w:eastAsia="Calibri" w:hAnsi="Calibri" w:cs="Calibri"/>
                <w:b/>
                <w:sz w:val="18"/>
                <w:szCs w:val="18"/>
                <w:u w:val="single"/>
              </w:rPr>
              <w:t>Dyslexia:</w:t>
            </w:r>
          </w:p>
          <w:p w:rsidR="0001263C" w:rsidRDefault="00F540FE">
            <w:pPr>
              <w:numPr>
                <w:ilvl w:val="0"/>
                <w:numId w:val="17"/>
              </w:numPr>
              <w:rPr>
                <w:sz w:val="18"/>
                <w:szCs w:val="18"/>
              </w:rPr>
            </w:pPr>
            <w:r>
              <w:rPr>
                <w:rFonts w:ascii="Calibri" w:eastAsia="Calibri" w:hAnsi="Calibri" w:cs="Calibri"/>
                <w:sz w:val="18"/>
                <w:szCs w:val="18"/>
              </w:rPr>
              <w:t>Whole staff refresher training for dyslexia- online (Dyslexia International- others-free) Sept’18</w:t>
            </w:r>
          </w:p>
          <w:p w:rsidR="0001263C" w:rsidRDefault="00F540FE">
            <w:pPr>
              <w:numPr>
                <w:ilvl w:val="0"/>
                <w:numId w:val="17"/>
              </w:numPr>
              <w:rPr>
                <w:sz w:val="18"/>
                <w:szCs w:val="18"/>
              </w:rPr>
            </w:pPr>
            <w:r>
              <w:rPr>
                <w:rFonts w:ascii="Calibri" w:eastAsia="Calibri" w:hAnsi="Calibri" w:cs="Calibri"/>
                <w:sz w:val="18"/>
                <w:szCs w:val="18"/>
              </w:rPr>
              <w:t>Conduct Nessie dyslexia screening at end of Y2 for selected children</w:t>
            </w:r>
          </w:p>
          <w:p w:rsidR="0001263C" w:rsidRDefault="00F540FE">
            <w:pPr>
              <w:numPr>
                <w:ilvl w:val="0"/>
                <w:numId w:val="17"/>
              </w:numPr>
              <w:rPr>
                <w:sz w:val="18"/>
                <w:szCs w:val="18"/>
              </w:rPr>
            </w:pPr>
            <w:r>
              <w:rPr>
                <w:rFonts w:ascii="Calibri" w:eastAsia="Calibri" w:hAnsi="Calibri" w:cs="Calibri"/>
                <w:sz w:val="18"/>
                <w:szCs w:val="18"/>
              </w:rPr>
              <w:t xml:space="preserve">Purchase copies of other Intervention programmes: (find best one for each child) Toe To Toe, Hornet </w:t>
            </w:r>
            <w:proofErr w:type="spellStart"/>
            <w:r>
              <w:rPr>
                <w:rFonts w:ascii="Calibri" w:eastAsia="Calibri" w:hAnsi="Calibri" w:cs="Calibri"/>
                <w:sz w:val="18"/>
                <w:szCs w:val="18"/>
              </w:rPr>
              <w:t>Stareway</w:t>
            </w:r>
            <w:proofErr w:type="spellEnd"/>
            <w:r>
              <w:rPr>
                <w:rFonts w:ascii="Calibri" w:eastAsia="Calibri" w:hAnsi="Calibri" w:cs="Calibri"/>
                <w:sz w:val="18"/>
                <w:szCs w:val="18"/>
              </w:rPr>
              <w:t xml:space="preserve"> to Spelling </w:t>
            </w:r>
          </w:p>
          <w:p w:rsidR="0001263C" w:rsidRDefault="00F540FE">
            <w:pPr>
              <w:numPr>
                <w:ilvl w:val="0"/>
                <w:numId w:val="17"/>
              </w:numPr>
              <w:rPr>
                <w:sz w:val="12"/>
                <w:szCs w:val="12"/>
              </w:rPr>
            </w:pPr>
            <w:r>
              <w:rPr>
                <w:rFonts w:ascii="Calibri" w:eastAsia="Calibri" w:hAnsi="Calibri" w:cs="Calibri"/>
                <w:sz w:val="18"/>
                <w:szCs w:val="18"/>
              </w:rPr>
              <w:t>Train selected TA’s in resources indicated.</w:t>
            </w:r>
          </w:p>
        </w:tc>
        <w:tc>
          <w:tcPr>
            <w:tcW w:w="930" w:type="dxa"/>
          </w:tcPr>
          <w:p w:rsidR="0001263C" w:rsidRDefault="00F540FE">
            <w:pPr>
              <w:rPr>
                <w:rFonts w:ascii="Calibri" w:eastAsia="Calibri" w:hAnsi="Calibri" w:cs="Calibri"/>
                <w:sz w:val="18"/>
                <w:szCs w:val="18"/>
              </w:rPr>
            </w:pPr>
            <w:r>
              <w:rPr>
                <w:rFonts w:ascii="Calibri" w:eastAsia="Calibri" w:hAnsi="Calibri" w:cs="Calibri"/>
                <w:sz w:val="18"/>
                <w:szCs w:val="18"/>
              </w:rPr>
              <w:t>SC</w:t>
            </w:r>
          </w:p>
          <w:p w:rsidR="0001263C" w:rsidRDefault="0001263C">
            <w:pPr>
              <w:rPr>
                <w:rFonts w:ascii="Calibri" w:eastAsia="Calibri" w:hAnsi="Calibri" w:cs="Calibri"/>
                <w:sz w:val="18"/>
                <w:szCs w:val="18"/>
              </w:rPr>
            </w:pPr>
          </w:p>
          <w:p w:rsidR="0001263C" w:rsidRDefault="00F540FE">
            <w:pPr>
              <w:rPr>
                <w:rFonts w:ascii="Calibri" w:eastAsia="Calibri" w:hAnsi="Calibri" w:cs="Calibri"/>
                <w:sz w:val="18"/>
                <w:szCs w:val="18"/>
              </w:rPr>
            </w:pPr>
            <w:r>
              <w:rPr>
                <w:rFonts w:ascii="Calibri" w:eastAsia="Calibri" w:hAnsi="Calibri" w:cs="Calibri"/>
                <w:sz w:val="18"/>
                <w:szCs w:val="18"/>
              </w:rPr>
              <w:t>Selected TAs</w:t>
            </w:r>
          </w:p>
        </w:tc>
        <w:tc>
          <w:tcPr>
            <w:tcW w:w="1815" w:type="dxa"/>
          </w:tcPr>
          <w:p w:rsidR="0001263C" w:rsidRDefault="00F540FE">
            <w:pPr>
              <w:rPr>
                <w:rFonts w:ascii="Calibri" w:eastAsia="Calibri" w:hAnsi="Calibri" w:cs="Calibri"/>
                <w:sz w:val="18"/>
                <w:szCs w:val="18"/>
              </w:rPr>
            </w:pPr>
            <w:r>
              <w:rPr>
                <w:rFonts w:ascii="Calibri" w:eastAsia="Calibri" w:hAnsi="Calibri" w:cs="Calibri"/>
                <w:sz w:val="18"/>
                <w:szCs w:val="18"/>
              </w:rPr>
              <w:t>Inset session</w:t>
            </w:r>
          </w:p>
          <w:p w:rsidR="0001263C" w:rsidRDefault="0001263C">
            <w:pPr>
              <w:rPr>
                <w:rFonts w:ascii="Calibri" w:eastAsia="Calibri" w:hAnsi="Calibri" w:cs="Calibri"/>
                <w:sz w:val="18"/>
                <w:szCs w:val="18"/>
              </w:rPr>
            </w:pPr>
          </w:p>
          <w:p w:rsidR="0001263C" w:rsidRDefault="00F540FE">
            <w:pPr>
              <w:rPr>
                <w:rFonts w:ascii="Calibri" w:eastAsia="Calibri" w:hAnsi="Calibri" w:cs="Calibri"/>
                <w:sz w:val="18"/>
                <w:szCs w:val="18"/>
              </w:rPr>
            </w:pPr>
            <w:r>
              <w:rPr>
                <w:rFonts w:ascii="Calibri" w:eastAsia="Calibri" w:hAnsi="Calibri" w:cs="Calibri"/>
                <w:sz w:val="18"/>
                <w:szCs w:val="18"/>
              </w:rPr>
              <w:t>Resources samples have  been bought</w:t>
            </w:r>
          </w:p>
        </w:tc>
        <w:tc>
          <w:tcPr>
            <w:tcW w:w="2895" w:type="dxa"/>
          </w:tcPr>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Sept’18</w:t>
            </w:r>
          </w:p>
          <w:p w:rsidR="0001263C" w:rsidRDefault="00F540FE">
            <w:pPr>
              <w:rPr>
                <w:rFonts w:ascii="Calibri" w:eastAsia="Calibri" w:hAnsi="Calibri" w:cs="Calibri"/>
                <w:sz w:val="18"/>
                <w:szCs w:val="18"/>
              </w:rPr>
            </w:pPr>
            <w:r>
              <w:rPr>
                <w:rFonts w:ascii="Calibri" w:eastAsia="Calibri" w:hAnsi="Calibri" w:cs="Calibri"/>
                <w:sz w:val="18"/>
                <w:szCs w:val="18"/>
              </w:rPr>
              <w:t>WS dyslexia training on part of inset day</w:t>
            </w: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tc>
        <w:tc>
          <w:tcPr>
            <w:tcW w:w="1695" w:type="dxa"/>
          </w:tcPr>
          <w:p w:rsidR="0001263C" w:rsidRDefault="00F540FE">
            <w:pPr>
              <w:rPr>
                <w:rFonts w:ascii="Calibri" w:eastAsia="Calibri" w:hAnsi="Calibri" w:cs="Calibri"/>
                <w:sz w:val="18"/>
                <w:szCs w:val="18"/>
              </w:rPr>
            </w:pPr>
            <w:r>
              <w:rPr>
                <w:rFonts w:ascii="Calibri" w:eastAsia="Calibri" w:hAnsi="Calibri" w:cs="Calibri"/>
                <w:sz w:val="18"/>
                <w:szCs w:val="18"/>
              </w:rPr>
              <w:t>Autumn Term TAP</w:t>
            </w:r>
          </w:p>
        </w:tc>
        <w:tc>
          <w:tcPr>
            <w:tcW w:w="2010" w:type="dxa"/>
          </w:tcPr>
          <w:p w:rsidR="0001263C" w:rsidRDefault="0001263C">
            <w:pPr>
              <w:rPr>
                <w:rFonts w:ascii="Calibri" w:eastAsia="Calibri" w:hAnsi="Calibri" w:cs="Calibri"/>
                <w:sz w:val="18"/>
                <w:szCs w:val="18"/>
              </w:rPr>
            </w:pPr>
          </w:p>
        </w:tc>
      </w:tr>
      <w:tr w:rsidR="0001263C">
        <w:trPr>
          <w:trHeight w:val="200"/>
        </w:trPr>
        <w:tc>
          <w:tcPr>
            <w:tcW w:w="15843" w:type="dxa"/>
            <w:gridSpan w:val="8"/>
          </w:tcPr>
          <w:p w:rsidR="0001263C" w:rsidRDefault="00F540FE">
            <w:pPr>
              <w:rPr>
                <w:rFonts w:ascii="Calibri" w:eastAsia="Calibri" w:hAnsi="Calibri" w:cs="Calibri"/>
                <w:sz w:val="18"/>
                <w:szCs w:val="18"/>
              </w:rPr>
            </w:pPr>
            <w:r>
              <w:rPr>
                <w:rFonts w:ascii="Calibri" w:eastAsia="Calibri" w:hAnsi="Calibri" w:cs="Calibri"/>
                <w:b/>
                <w:sz w:val="18"/>
                <w:szCs w:val="18"/>
              </w:rPr>
              <w:t>Suggested Governor Monitoring Activities</w:t>
            </w:r>
            <w:r>
              <w:rPr>
                <w:rFonts w:ascii="Calibri" w:eastAsia="Calibri" w:hAnsi="Calibri" w:cs="Calibri"/>
                <w:sz w:val="18"/>
                <w:szCs w:val="18"/>
              </w:rPr>
              <w:t>: Standards sub-committee will monitor at each half-termly meeting, and have follow up school visits where required.</w:t>
            </w:r>
          </w:p>
        </w:tc>
      </w:tr>
    </w:tbl>
    <w:p w:rsidR="0001263C" w:rsidRDefault="0001263C">
      <w:pPr>
        <w:rPr>
          <w:rFonts w:ascii="Calibri" w:eastAsia="Calibri" w:hAnsi="Calibri" w:cs="Calibri"/>
          <w:sz w:val="20"/>
          <w:szCs w:val="20"/>
        </w:rPr>
      </w:pPr>
    </w:p>
    <w:tbl>
      <w:tblPr>
        <w:tblStyle w:val="a1"/>
        <w:tblW w:w="1584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1951"/>
        <w:gridCol w:w="992"/>
        <w:gridCol w:w="3345"/>
        <w:gridCol w:w="1485"/>
        <w:gridCol w:w="1665"/>
        <w:gridCol w:w="2010"/>
        <w:gridCol w:w="2268"/>
        <w:gridCol w:w="2127"/>
      </w:tblGrid>
      <w:tr w:rsidR="0001263C">
        <w:trPr>
          <w:trHeight w:val="240"/>
        </w:trPr>
        <w:tc>
          <w:tcPr>
            <w:tcW w:w="2943" w:type="dxa"/>
            <w:gridSpan w:val="2"/>
            <w:shd w:val="clear" w:color="auto" w:fill="F3F3F3"/>
          </w:tcPr>
          <w:p w:rsidR="0001263C" w:rsidRDefault="00F540FE">
            <w:pPr>
              <w:rPr>
                <w:rFonts w:ascii="Calibri" w:eastAsia="Calibri" w:hAnsi="Calibri" w:cs="Calibri"/>
                <w:sz w:val="18"/>
                <w:szCs w:val="18"/>
              </w:rPr>
            </w:pPr>
            <w:r>
              <w:rPr>
                <w:rFonts w:ascii="Calibri" w:eastAsia="Calibri" w:hAnsi="Calibri" w:cs="Calibri"/>
                <w:b/>
                <w:sz w:val="18"/>
                <w:szCs w:val="18"/>
              </w:rPr>
              <w:t>Priority: 2</w:t>
            </w:r>
          </w:p>
        </w:tc>
        <w:tc>
          <w:tcPr>
            <w:tcW w:w="12900" w:type="dxa"/>
            <w:gridSpan w:val="6"/>
            <w:shd w:val="clear" w:color="auto" w:fill="F3F3F3"/>
          </w:tcPr>
          <w:p w:rsidR="0001263C" w:rsidRDefault="00F540FE">
            <w:pPr>
              <w:rPr>
                <w:rFonts w:ascii="Calibri" w:eastAsia="Calibri" w:hAnsi="Calibri" w:cs="Calibri"/>
                <w:sz w:val="18"/>
                <w:szCs w:val="18"/>
              </w:rPr>
            </w:pPr>
            <w:r>
              <w:rPr>
                <w:rFonts w:ascii="Calibri" w:eastAsia="Calibri" w:hAnsi="Calibri" w:cs="Calibri"/>
                <w:sz w:val="20"/>
                <w:szCs w:val="20"/>
              </w:rPr>
              <w:t>To improve the capacity of the school to successfully manage high level behaviours</w:t>
            </w:r>
          </w:p>
        </w:tc>
      </w:tr>
      <w:tr w:rsidR="0001263C">
        <w:trPr>
          <w:trHeight w:val="420"/>
        </w:trPr>
        <w:tc>
          <w:tcPr>
            <w:tcW w:w="2943"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Rationale</w:t>
            </w:r>
          </w:p>
        </w:tc>
        <w:tc>
          <w:tcPr>
            <w:tcW w:w="12900" w:type="dxa"/>
            <w:gridSpan w:val="6"/>
          </w:tcPr>
          <w:p w:rsidR="0001263C" w:rsidRDefault="00F540FE">
            <w:pPr>
              <w:rPr>
                <w:rFonts w:ascii="Calibri" w:eastAsia="Calibri" w:hAnsi="Calibri" w:cs="Calibri"/>
                <w:sz w:val="18"/>
                <w:szCs w:val="18"/>
              </w:rPr>
            </w:pPr>
            <w:r>
              <w:rPr>
                <w:rFonts w:ascii="Calibri" w:eastAsia="Calibri" w:hAnsi="Calibri" w:cs="Calibri"/>
                <w:sz w:val="18"/>
                <w:szCs w:val="18"/>
              </w:rPr>
              <w:t>The school has not had any children in the school over the last 3 years displaying high level behaviours. Staff awareness, knowledge and policy procedures is therefore ripe for refresher training and review, to improve the capacity to successfully manage future or current pupils who display or develop high level behaviours.</w:t>
            </w:r>
          </w:p>
        </w:tc>
      </w:tr>
      <w:tr w:rsidR="0001263C">
        <w:trPr>
          <w:trHeight w:val="420"/>
        </w:trPr>
        <w:tc>
          <w:tcPr>
            <w:tcW w:w="2943"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Success Criteria</w:t>
            </w:r>
          </w:p>
        </w:tc>
        <w:tc>
          <w:tcPr>
            <w:tcW w:w="12900" w:type="dxa"/>
            <w:gridSpan w:val="6"/>
          </w:tcPr>
          <w:p w:rsidR="0001263C" w:rsidRDefault="00F540FE">
            <w:pPr>
              <w:numPr>
                <w:ilvl w:val="0"/>
                <w:numId w:val="18"/>
              </w:numPr>
              <w:contextualSpacing/>
              <w:rPr>
                <w:rFonts w:ascii="Calibri" w:eastAsia="Calibri" w:hAnsi="Calibri" w:cs="Calibri"/>
                <w:sz w:val="18"/>
                <w:szCs w:val="18"/>
              </w:rPr>
            </w:pPr>
            <w:r>
              <w:rPr>
                <w:rFonts w:ascii="Calibri" w:eastAsia="Calibri" w:hAnsi="Calibri" w:cs="Calibri"/>
                <w:sz w:val="18"/>
                <w:szCs w:val="18"/>
              </w:rPr>
              <w:t>Staff are confident in managing high level behaviours- staff voice reflects this.</w:t>
            </w:r>
          </w:p>
          <w:p w:rsidR="0001263C" w:rsidRDefault="00F540FE">
            <w:pPr>
              <w:numPr>
                <w:ilvl w:val="0"/>
                <w:numId w:val="18"/>
              </w:numPr>
              <w:contextualSpacing/>
              <w:rPr>
                <w:rFonts w:ascii="Calibri" w:eastAsia="Calibri" w:hAnsi="Calibri" w:cs="Calibri"/>
                <w:sz w:val="18"/>
                <w:szCs w:val="18"/>
              </w:rPr>
            </w:pPr>
            <w:r>
              <w:rPr>
                <w:rFonts w:ascii="Calibri" w:eastAsia="Calibri" w:hAnsi="Calibri" w:cs="Calibri"/>
                <w:sz w:val="18"/>
                <w:szCs w:val="18"/>
              </w:rPr>
              <w:t xml:space="preserve">School policies and procedures are widely understood and reflect accepted good practice. </w:t>
            </w:r>
          </w:p>
        </w:tc>
      </w:tr>
      <w:tr w:rsidR="0001263C">
        <w:trPr>
          <w:trHeight w:val="200"/>
        </w:trPr>
        <w:tc>
          <w:tcPr>
            <w:tcW w:w="2943"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Every Child Matters</w:t>
            </w:r>
          </w:p>
        </w:tc>
        <w:tc>
          <w:tcPr>
            <w:tcW w:w="12900" w:type="dxa"/>
            <w:gridSpan w:val="6"/>
          </w:tcPr>
          <w:p w:rsidR="0001263C" w:rsidRDefault="00F540FE">
            <w:pPr>
              <w:rPr>
                <w:rFonts w:ascii="Calibri" w:eastAsia="Calibri" w:hAnsi="Calibri" w:cs="Calibri"/>
                <w:sz w:val="18"/>
                <w:szCs w:val="18"/>
              </w:rPr>
            </w:pPr>
            <w:r>
              <w:rPr>
                <w:rFonts w:ascii="Calibri" w:eastAsia="Calibri" w:hAnsi="Calibri" w:cs="Calibri"/>
                <w:sz w:val="18"/>
                <w:szCs w:val="18"/>
              </w:rPr>
              <w:t xml:space="preserve">Be Healthy   </w:t>
            </w:r>
            <w:r>
              <w:rPr>
                <w:rFonts w:ascii="Calibri" w:eastAsia="Calibri" w:hAnsi="Calibri" w:cs="Calibri"/>
                <w:sz w:val="18"/>
                <w:szCs w:val="18"/>
                <w:highlight w:val="yellow"/>
              </w:rPr>
              <w:t>Enjoy &amp; Achieve</w:t>
            </w:r>
            <w:r>
              <w:rPr>
                <w:rFonts w:ascii="Calibri" w:eastAsia="Calibri" w:hAnsi="Calibri" w:cs="Calibri"/>
                <w:sz w:val="18"/>
                <w:szCs w:val="18"/>
              </w:rPr>
              <w:t xml:space="preserve">   Stay Safe    Make a Positive contribution    Achieve economic wellbeing</w:t>
            </w:r>
          </w:p>
        </w:tc>
      </w:tr>
      <w:tr w:rsidR="0001263C">
        <w:trPr>
          <w:trHeight w:val="200"/>
        </w:trPr>
        <w:tc>
          <w:tcPr>
            <w:tcW w:w="2943"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Ofsted</w:t>
            </w:r>
          </w:p>
        </w:tc>
        <w:tc>
          <w:tcPr>
            <w:tcW w:w="12900" w:type="dxa"/>
            <w:gridSpan w:val="6"/>
          </w:tcPr>
          <w:p w:rsidR="0001263C" w:rsidRDefault="00F540FE">
            <w:pPr>
              <w:rPr>
                <w:rFonts w:ascii="Calibri" w:eastAsia="Calibri" w:hAnsi="Calibri" w:cs="Calibri"/>
                <w:sz w:val="18"/>
                <w:szCs w:val="18"/>
              </w:rPr>
            </w:pPr>
            <w:r>
              <w:rPr>
                <w:rFonts w:ascii="Calibri" w:eastAsia="Calibri" w:hAnsi="Calibri" w:cs="Calibri"/>
                <w:sz w:val="18"/>
                <w:szCs w:val="18"/>
              </w:rPr>
              <w:t xml:space="preserve">Leadership &amp; Management   </w:t>
            </w:r>
            <w:r>
              <w:rPr>
                <w:rFonts w:ascii="Calibri" w:eastAsia="Calibri" w:hAnsi="Calibri" w:cs="Calibri"/>
                <w:sz w:val="18"/>
                <w:szCs w:val="18"/>
                <w:highlight w:val="yellow"/>
              </w:rPr>
              <w:t>Quality of Teaching, Learning &amp; Assessment</w:t>
            </w:r>
            <w:r>
              <w:rPr>
                <w:rFonts w:ascii="Calibri" w:eastAsia="Calibri" w:hAnsi="Calibri" w:cs="Calibri"/>
                <w:sz w:val="18"/>
                <w:szCs w:val="18"/>
              </w:rPr>
              <w:t xml:space="preserve">   Personal development, behaviour &amp; welfare    </w:t>
            </w:r>
            <w:r>
              <w:rPr>
                <w:rFonts w:ascii="Calibri" w:eastAsia="Calibri" w:hAnsi="Calibri" w:cs="Calibri"/>
                <w:sz w:val="18"/>
                <w:szCs w:val="18"/>
                <w:highlight w:val="yellow"/>
              </w:rPr>
              <w:t>Outcomes</w:t>
            </w:r>
            <w:r>
              <w:rPr>
                <w:rFonts w:ascii="Calibri" w:eastAsia="Calibri" w:hAnsi="Calibri" w:cs="Calibri"/>
                <w:sz w:val="18"/>
                <w:szCs w:val="18"/>
              </w:rPr>
              <w:t xml:space="preserve">    Early Years</w:t>
            </w:r>
          </w:p>
        </w:tc>
      </w:tr>
      <w:tr w:rsidR="0001263C">
        <w:trPr>
          <w:trHeight w:val="220"/>
        </w:trPr>
        <w:tc>
          <w:tcPr>
            <w:tcW w:w="2943"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Vision</w:t>
            </w:r>
          </w:p>
        </w:tc>
        <w:tc>
          <w:tcPr>
            <w:tcW w:w="12900" w:type="dxa"/>
            <w:gridSpan w:val="6"/>
          </w:tcPr>
          <w:p w:rsidR="0001263C" w:rsidRDefault="00F540FE">
            <w:pPr>
              <w:rPr>
                <w:rFonts w:ascii="Calibri" w:eastAsia="Calibri" w:hAnsi="Calibri" w:cs="Calibri"/>
                <w:sz w:val="18"/>
                <w:szCs w:val="18"/>
              </w:rPr>
            </w:pPr>
            <w:r>
              <w:rPr>
                <w:rFonts w:ascii="Calibri" w:eastAsia="Calibri" w:hAnsi="Calibri" w:cs="Calibri"/>
                <w:sz w:val="18"/>
                <w:szCs w:val="18"/>
                <w:highlight w:val="yellow"/>
              </w:rPr>
              <w:t>Love of Learning</w:t>
            </w:r>
            <w:r>
              <w:rPr>
                <w:rFonts w:ascii="Calibri" w:eastAsia="Calibri" w:hAnsi="Calibri" w:cs="Calibri"/>
                <w:sz w:val="18"/>
                <w:szCs w:val="18"/>
              </w:rPr>
              <w:t xml:space="preserve">     </w:t>
            </w:r>
            <w:r>
              <w:rPr>
                <w:rFonts w:ascii="Calibri" w:eastAsia="Calibri" w:hAnsi="Calibri" w:cs="Calibri"/>
                <w:sz w:val="18"/>
                <w:szCs w:val="18"/>
                <w:highlight w:val="yellow"/>
              </w:rPr>
              <w:t>Make it Your Best</w:t>
            </w:r>
            <w:r>
              <w:rPr>
                <w:rFonts w:ascii="Calibri" w:eastAsia="Calibri" w:hAnsi="Calibri" w:cs="Calibri"/>
                <w:sz w:val="18"/>
                <w:szCs w:val="18"/>
              </w:rPr>
              <w:t xml:space="preserve">     </w:t>
            </w:r>
            <w:r>
              <w:rPr>
                <w:rFonts w:ascii="Calibri" w:eastAsia="Calibri" w:hAnsi="Calibri" w:cs="Calibri"/>
                <w:sz w:val="18"/>
                <w:szCs w:val="18"/>
                <w:highlight w:val="yellow"/>
              </w:rPr>
              <w:t>Perseverance</w:t>
            </w:r>
            <w:r>
              <w:rPr>
                <w:rFonts w:ascii="Calibri" w:eastAsia="Calibri" w:hAnsi="Calibri" w:cs="Calibri"/>
                <w:sz w:val="18"/>
                <w:szCs w:val="18"/>
              </w:rPr>
              <w:t xml:space="preserve">      </w:t>
            </w:r>
            <w:r>
              <w:rPr>
                <w:rFonts w:ascii="Calibri" w:eastAsia="Calibri" w:hAnsi="Calibri" w:cs="Calibri"/>
                <w:sz w:val="18"/>
                <w:szCs w:val="18"/>
                <w:highlight w:val="yellow"/>
              </w:rPr>
              <w:t>Skills for Life</w:t>
            </w:r>
            <w:r>
              <w:rPr>
                <w:rFonts w:ascii="Calibri" w:eastAsia="Calibri" w:hAnsi="Calibri" w:cs="Calibri"/>
                <w:sz w:val="18"/>
                <w:szCs w:val="18"/>
              </w:rPr>
              <w:t xml:space="preserve"> </w:t>
            </w:r>
          </w:p>
        </w:tc>
      </w:tr>
      <w:tr w:rsidR="0001263C">
        <w:trPr>
          <w:trHeight w:val="200"/>
        </w:trPr>
        <w:tc>
          <w:tcPr>
            <w:tcW w:w="2943"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Key Objective:</w:t>
            </w:r>
          </w:p>
        </w:tc>
        <w:tc>
          <w:tcPr>
            <w:tcW w:w="12900" w:type="dxa"/>
            <w:gridSpan w:val="6"/>
          </w:tcPr>
          <w:p w:rsidR="0001263C" w:rsidRDefault="00F540FE">
            <w:pPr>
              <w:rPr>
                <w:rFonts w:ascii="Calibri" w:eastAsia="Calibri" w:hAnsi="Calibri" w:cs="Calibri"/>
                <w:sz w:val="18"/>
                <w:szCs w:val="18"/>
              </w:rPr>
            </w:pPr>
            <w:r>
              <w:rPr>
                <w:rFonts w:ascii="Calibri" w:eastAsia="Calibri" w:hAnsi="Calibri" w:cs="Calibri"/>
                <w:sz w:val="18"/>
                <w:szCs w:val="18"/>
              </w:rPr>
              <w:t>Raise rates of progress of LAPs at KS1</w:t>
            </w:r>
          </w:p>
        </w:tc>
      </w:tr>
      <w:tr w:rsidR="0001263C">
        <w:trPr>
          <w:trHeight w:val="200"/>
        </w:trPr>
        <w:tc>
          <w:tcPr>
            <w:tcW w:w="1951" w:type="dxa"/>
          </w:tcPr>
          <w:p w:rsidR="0001263C" w:rsidRDefault="00F540FE">
            <w:pPr>
              <w:rPr>
                <w:rFonts w:ascii="Calibri" w:eastAsia="Calibri" w:hAnsi="Calibri" w:cs="Calibri"/>
                <w:sz w:val="18"/>
                <w:szCs w:val="18"/>
              </w:rPr>
            </w:pPr>
            <w:r>
              <w:rPr>
                <w:rFonts w:ascii="Calibri" w:eastAsia="Calibri" w:hAnsi="Calibri" w:cs="Calibri"/>
                <w:b/>
                <w:sz w:val="18"/>
                <w:szCs w:val="18"/>
              </w:rPr>
              <w:t>Intended Outcomes</w:t>
            </w:r>
          </w:p>
        </w:tc>
        <w:tc>
          <w:tcPr>
            <w:tcW w:w="4337"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Actions</w:t>
            </w:r>
          </w:p>
        </w:tc>
        <w:tc>
          <w:tcPr>
            <w:tcW w:w="1485" w:type="dxa"/>
          </w:tcPr>
          <w:p w:rsidR="0001263C" w:rsidRDefault="00F540FE">
            <w:pPr>
              <w:rPr>
                <w:rFonts w:ascii="Calibri" w:eastAsia="Calibri" w:hAnsi="Calibri" w:cs="Calibri"/>
                <w:sz w:val="18"/>
                <w:szCs w:val="18"/>
              </w:rPr>
            </w:pPr>
            <w:r>
              <w:rPr>
                <w:rFonts w:ascii="Calibri" w:eastAsia="Calibri" w:hAnsi="Calibri" w:cs="Calibri"/>
                <w:b/>
                <w:sz w:val="18"/>
                <w:szCs w:val="18"/>
              </w:rPr>
              <w:t>Who</w:t>
            </w:r>
          </w:p>
        </w:tc>
        <w:tc>
          <w:tcPr>
            <w:tcW w:w="1665" w:type="dxa"/>
          </w:tcPr>
          <w:p w:rsidR="0001263C" w:rsidRDefault="00F540FE">
            <w:pPr>
              <w:rPr>
                <w:rFonts w:ascii="Calibri" w:eastAsia="Calibri" w:hAnsi="Calibri" w:cs="Calibri"/>
                <w:sz w:val="18"/>
                <w:szCs w:val="18"/>
              </w:rPr>
            </w:pPr>
            <w:r>
              <w:rPr>
                <w:rFonts w:ascii="Calibri" w:eastAsia="Calibri" w:hAnsi="Calibri" w:cs="Calibri"/>
                <w:b/>
                <w:sz w:val="18"/>
                <w:szCs w:val="18"/>
              </w:rPr>
              <w:t>Resource/Time</w:t>
            </w:r>
          </w:p>
        </w:tc>
        <w:tc>
          <w:tcPr>
            <w:tcW w:w="2010" w:type="dxa"/>
          </w:tcPr>
          <w:p w:rsidR="0001263C" w:rsidRDefault="00F540FE">
            <w:pPr>
              <w:rPr>
                <w:rFonts w:ascii="Calibri" w:eastAsia="Calibri" w:hAnsi="Calibri" w:cs="Calibri"/>
                <w:sz w:val="18"/>
                <w:szCs w:val="18"/>
              </w:rPr>
            </w:pPr>
            <w:r>
              <w:rPr>
                <w:rFonts w:ascii="Calibri" w:eastAsia="Calibri" w:hAnsi="Calibri" w:cs="Calibri"/>
                <w:b/>
                <w:sz w:val="18"/>
                <w:szCs w:val="18"/>
              </w:rPr>
              <w:t xml:space="preserve">Key Milestones </w:t>
            </w:r>
          </w:p>
        </w:tc>
        <w:tc>
          <w:tcPr>
            <w:tcW w:w="2268" w:type="dxa"/>
          </w:tcPr>
          <w:p w:rsidR="0001263C" w:rsidRDefault="00F540FE">
            <w:pPr>
              <w:rPr>
                <w:rFonts w:ascii="Calibri" w:eastAsia="Calibri" w:hAnsi="Calibri" w:cs="Calibri"/>
                <w:sz w:val="18"/>
                <w:szCs w:val="18"/>
              </w:rPr>
            </w:pPr>
            <w:r>
              <w:rPr>
                <w:rFonts w:ascii="Calibri" w:eastAsia="Calibri" w:hAnsi="Calibri" w:cs="Calibri"/>
                <w:b/>
                <w:sz w:val="18"/>
                <w:szCs w:val="18"/>
              </w:rPr>
              <w:t xml:space="preserve">Termly Action Plan </w:t>
            </w:r>
          </w:p>
        </w:tc>
        <w:tc>
          <w:tcPr>
            <w:tcW w:w="2127" w:type="dxa"/>
          </w:tcPr>
          <w:p w:rsidR="0001263C" w:rsidRDefault="00F540FE">
            <w:pPr>
              <w:rPr>
                <w:rFonts w:ascii="Calibri" w:eastAsia="Calibri" w:hAnsi="Calibri" w:cs="Calibri"/>
                <w:sz w:val="18"/>
                <w:szCs w:val="18"/>
              </w:rPr>
            </w:pPr>
            <w:r>
              <w:rPr>
                <w:rFonts w:ascii="Calibri" w:eastAsia="Calibri" w:hAnsi="Calibri" w:cs="Calibri"/>
                <w:b/>
                <w:sz w:val="18"/>
                <w:szCs w:val="18"/>
              </w:rPr>
              <w:t>Monitoring &amp; Evaluation</w:t>
            </w:r>
          </w:p>
        </w:tc>
      </w:tr>
      <w:tr w:rsidR="0001263C">
        <w:trPr>
          <w:trHeight w:val="1780"/>
        </w:trPr>
        <w:tc>
          <w:tcPr>
            <w:tcW w:w="1951" w:type="dxa"/>
          </w:tcPr>
          <w:p w:rsidR="0001263C" w:rsidRDefault="00F540FE">
            <w:pPr>
              <w:rPr>
                <w:rFonts w:ascii="Calibri" w:eastAsia="Calibri" w:hAnsi="Calibri" w:cs="Calibri"/>
                <w:sz w:val="18"/>
                <w:szCs w:val="18"/>
              </w:rPr>
            </w:pPr>
            <w:r>
              <w:rPr>
                <w:rFonts w:ascii="Calibri" w:eastAsia="Calibri" w:hAnsi="Calibri" w:cs="Calibri"/>
                <w:sz w:val="18"/>
                <w:szCs w:val="18"/>
              </w:rPr>
              <w:t>Staff have a raised awareness of how to physically manage pupils. Key staff are confident in how to write behaviour risk reduction plans.</w:t>
            </w:r>
          </w:p>
        </w:tc>
        <w:tc>
          <w:tcPr>
            <w:tcW w:w="4337" w:type="dxa"/>
            <w:gridSpan w:val="2"/>
          </w:tcPr>
          <w:p w:rsidR="0001263C" w:rsidRDefault="00F540FE">
            <w:pPr>
              <w:rPr>
                <w:rFonts w:ascii="Calibri" w:eastAsia="Calibri" w:hAnsi="Calibri" w:cs="Calibri"/>
                <w:sz w:val="20"/>
                <w:szCs w:val="20"/>
                <w:u w:val="single"/>
              </w:rPr>
            </w:pPr>
            <w:r>
              <w:rPr>
                <w:rFonts w:ascii="Calibri" w:eastAsia="Calibri" w:hAnsi="Calibri" w:cs="Calibri"/>
                <w:b/>
                <w:sz w:val="20"/>
                <w:szCs w:val="20"/>
                <w:u w:val="single"/>
              </w:rPr>
              <w:t>Training:</w:t>
            </w:r>
          </w:p>
          <w:p w:rsidR="0001263C" w:rsidRDefault="00F540FE">
            <w:pPr>
              <w:numPr>
                <w:ilvl w:val="0"/>
                <w:numId w:val="6"/>
              </w:numPr>
              <w:rPr>
                <w:sz w:val="18"/>
                <w:szCs w:val="18"/>
              </w:rPr>
            </w:pPr>
            <w:r>
              <w:rPr>
                <w:rFonts w:ascii="Calibri" w:eastAsia="Calibri" w:hAnsi="Calibri" w:cs="Calibri"/>
                <w:sz w:val="18"/>
                <w:szCs w:val="18"/>
              </w:rPr>
              <w:t>Whole school training STEP ON- Sept’18 (booked)</w:t>
            </w:r>
          </w:p>
          <w:p w:rsidR="0001263C" w:rsidRDefault="00F540FE">
            <w:pPr>
              <w:numPr>
                <w:ilvl w:val="0"/>
                <w:numId w:val="6"/>
              </w:numPr>
              <w:rPr>
                <w:sz w:val="18"/>
                <w:szCs w:val="18"/>
              </w:rPr>
            </w:pPr>
            <w:r>
              <w:rPr>
                <w:rFonts w:ascii="Calibri" w:eastAsia="Calibri" w:hAnsi="Calibri" w:cs="Calibri"/>
                <w:sz w:val="18"/>
                <w:szCs w:val="18"/>
              </w:rPr>
              <w:t xml:space="preserve">Training session on writing ‘behaviour risk reduction plans’ </w:t>
            </w:r>
          </w:p>
          <w:p w:rsidR="0001263C" w:rsidRDefault="00F540FE">
            <w:pPr>
              <w:numPr>
                <w:ilvl w:val="0"/>
                <w:numId w:val="6"/>
              </w:numPr>
              <w:rPr>
                <w:sz w:val="18"/>
                <w:szCs w:val="18"/>
              </w:rPr>
            </w:pPr>
            <w:r>
              <w:rPr>
                <w:rFonts w:ascii="Calibri" w:eastAsia="Calibri" w:hAnsi="Calibri" w:cs="Calibri"/>
                <w:sz w:val="18"/>
                <w:szCs w:val="18"/>
              </w:rPr>
              <w:t>Visit to a local cluster school to look at strategies (reciprocal visits programme</w:t>
            </w:r>
          </w:p>
        </w:tc>
        <w:tc>
          <w:tcPr>
            <w:tcW w:w="1485" w:type="dxa"/>
          </w:tcPr>
          <w:p w:rsidR="0001263C" w:rsidRDefault="00F540FE">
            <w:pPr>
              <w:rPr>
                <w:rFonts w:ascii="Calibri" w:eastAsia="Calibri" w:hAnsi="Calibri" w:cs="Calibri"/>
                <w:sz w:val="18"/>
                <w:szCs w:val="18"/>
              </w:rPr>
            </w:pPr>
            <w:r>
              <w:rPr>
                <w:rFonts w:ascii="Calibri" w:eastAsia="Calibri" w:hAnsi="Calibri" w:cs="Calibri"/>
                <w:sz w:val="18"/>
                <w:szCs w:val="18"/>
              </w:rPr>
              <w:t>All staff</w:t>
            </w:r>
          </w:p>
          <w:p w:rsidR="0001263C" w:rsidRDefault="0001263C">
            <w:pPr>
              <w:rPr>
                <w:rFonts w:ascii="Calibri" w:eastAsia="Calibri" w:hAnsi="Calibri" w:cs="Calibri"/>
                <w:sz w:val="18"/>
                <w:szCs w:val="18"/>
              </w:rPr>
            </w:pPr>
          </w:p>
          <w:p w:rsidR="0001263C" w:rsidRDefault="00F540FE">
            <w:pPr>
              <w:rPr>
                <w:rFonts w:ascii="Calibri" w:eastAsia="Calibri" w:hAnsi="Calibri" w:cs="Calibri"/>
                <w:sz w:val="18"/>
                <w:szCs w:val="18"/>
              </w:rPr>
            </w:pPr>
            <w:r>
              <w:rPr>
                <w:rFonts w:ascii="Calibri" w:eastAsia="Calibri" w:hAnsi="Calibri" w:cs="Calibri"/>
                <w:sz w:val="18"/>
                <w:szCs w:val="18"/>
              </w:rPr>
              <w:t>Lead teacher to visit another cluster school.</w:t>
            </w:r>
          </w:p>
          <w:p w:rsidR="0001263C" w:rsidRDefault="00F540FE">
            <w:pPr>
              <w:rPr>
                <w:rFonts w:ascii="Calibri" w:eastAsia="Calibri" w:hAnsi="Calibri" w:cs="Calibri"/>
                <w:sz w:val="18"/>
                <w:szCs w:val="18"/>
              </w:rPr>
            </w:pPr>
            <w:r>
              <w:rPr>
                <w:rFonts w:ascii="Calibri" w:eastAsia="Calibri" w:hAnsi="Calibri" w:cs="Calibri"/>
                <w:sz w:val="18"/>
                <w:szCs w:val="18"/>
              </w:rPr>
              <w:t>AP- policies</w:t>
            </w:r>
          </w:p>
        </w:tc>
        <w:tc>
          <w:tcPr>
            <w:tcW w:w="1665" w:type="dxa"/>
          </w:tcPr>
          <w:p w:rsidR="0001263C" w:rsidRDefault="00F540FE">
            <w:pPr>
              <w:rPr>
                <w:rFonts w:ascii="Calibri" w:eastAsia="Calibri" w:hAnsi="Calibri" w:cs="Calibri"/>
                <w:sz w:val="18"/>
                <w:szCs w:val="18"/>
              </w:rPr>
            </w:pPr>
            <w:r>
              <w:rPr>
                <w:rFonts w:ascii="Calibri" w:eastAsia="Calibri" w:hAnsi="Calibri" w:cs="Calibri"/>
                <w:sz w:val="18"/>
                <w:szCs w:val="18"/>
              </w:rPr>
              <w:t>Staff meeting time</w:t>
            </w:r>
          </w:p>
          <w:p w:rsidR="0001263C" w:rsidRDefault="00F540FE">
            <w:pPr>
              <w:rPr>
                <w:rFonts w:ascii="Calibri" w:eastAsia="Calibri" w:hAnsi="Calibri" w:cs="Calibri"/>
                <w:sz w:val="18"/>
                <w:szCs w:val="18"/>
              </w:rPr>
            </w:pPr>
            <w:r>
              <w:rPr>
                <w:rFonts w:ascii="Calibri" w:eastAsia="Calibri" w:hAnsi="Calibri" w:cs="Calibri"/>
                <w:sz w:val="18"/>
                <w:szCs w:val="18"/>
              </w:rPr>
              <w:t>Budget for a member of staff release to visit local school</w:t>
            </w:r>
          </w:p>
          <w:p w:rsidR="0001263C" w:rsidRDefault="00F540FE">
            <w:pPr>
              <w:rPr>
                <w:rFonts w:ascii="Calibri" w:eastAsia="Calibri" w:hAnsi="Calibri" w:cs="Calibri"/>
                <w:b/>
                <w:sz w:val="18"/>
                <w:szCs w:val="18"/>
              </w:rPr>
            </w:pPr>
            <w:r>
              <w:rPr>
                <w:rFonts w:ascii="Calibri" w:eastAsia="Calibri" w:hAnsi="Calibri" w:cs="Calibri"/>
                <w:sz w:val="18"/>
                <w:szCs w:val="18"/>
              </w:rPr>
              <w:t>(</w:t>
            </w:r>
            <w:r>
              <w:rPr>
                <w:rFonts w:ascii="Calibri" w:eastAsia="Calibri" w:hAnsi="Calibri" w:cs="Calibri"/>
                <w:b/>
                <w:sz w:val="18"/>
                <w:szCs w:val="18"/>
              </w:rPr>
              <w:t>£80- or HT cover)</w:t>
            </w:r>
          </w:p>
        </w:tc>
        <w:tc>
          <w:tcPr>
            <w:tcW w:w="2010" w:type="dxa"/>
          </w:tcPr>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Sept’18</w:t>
            </w:r>
          </w:p>
          <w:p w:rsidR="0001263C" w:rsidRDefault="00F540FE">
            <w:pPr>
              <w:rPr>
                <w:rFonts w:ascii="Calibri" w:eastAsia="Calibri" w:hAnsi="Calibri" w:cs="Calibri"/>
                <w:sz w:val="18"/>
                <w:szCs w:val="18"/>
              </w:rPr>
            </w:pPr>
            <w:r>
              <w:rPr>
                <w:rFonts w:ascii="Calibri" w:eastAsia="Calibri" w:hAnsi="Calibri" w:cs="Calibri"/>
                <w:sz w:val="18"/>
                <w:szCs w:val="18"/>
              </w:rPr>
              <w:t>Step In Training</w:t>
            </w:r>
          </w:p>
          <w:p w:rsidR="0001263C" w:rsidRDefault="00F540FE">
            <w:pPr>
              <w:rPr>
                <w:rFonts w:ascii="Calibri" w:eastAsia="Calibri" w:hAnsi="Calibri" w:cs="Calibri"/>
                <w:sz w:val="18"/>
                <w:szCs w:val="18"/>
              </w:rPr>
            </w:pPr>
            <w:r>
              <w:rPr>
                <w:rFonts w:ascii="Calibri" w:eastAsia="Calibri" w:hAnsi="Calibri" w:cs="Calibri"/>
                <w:sz w:val="18"/>
                <w:szCs w:val="18"/>
              </w:rPr>
              <w:t>Risk Reduction Plan writing session</w:t>
            </w:r>
          </w:p>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By Dec’18</w:t>
            </w:r>
          </w:p>
          <w:p w:rsidR="0001263C" w:rsidRDefault="00F540FE">
            <w:pPr>
              <w:rPr>
                <w:rFonts w:ascii="Calibri" w:eastAsia="Calibri" w:hAnsi="Calibri" w:cs="Calibri"/>
                <w:sz w:val="18"/>
                <w:szCs w:val="18"/>
              </w:rPr>
            </w:pPr>
            <w:r>
              <w:rPr>
                <w:rFonts w:ascii="Calibri" w:eastAsia="Calibri" w:hAnsi="Calibri" w:cs="Calibri"/>
                <w:sz w:val="18"/>
                <w:szCs w:val="18"/>
              </w:rPr>
              <w:t>Lead teacher visit to HJS</w:t>
            </w:r>
          </w:p>
          <w:p w:rsidR="0001263C" w:rsidRDefault="00F540FE">
            <w:pPr>
              <w:rPr>
                <w:rFonts w:ascii="Calibri" w:eastAsia="Calibri" w:hAnsi="Calibri" w:cs="Calibri"/>
                <w:sz w:val="18"/>
                <w:szCs w:val="18"/>
              </w:rPr>
            </w:pPr>
            <w:r>
              <w:rPr>
                <w:rFonts w:ascii="Calibri" w:eastAsia="Calibri" w:hAnsi="Calibri" w:cs="Calibri"/>
                <w:sz w:val="18"/>
                <w:szCs w:val="18"/>
              </w:rPr>
              <w:t>Policies rewritten</w:t>
            </w:r>
          </w:p>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Mar ‘19</w:t>
            </w:r>
          </w:p>
          <w:p w:rsidR="0001263C" w:rsidRDefault="00F540FE">
            <w:pPr>
              <w:rPr>
                <w:rFonts w:ascii="Calibri" w:eastAsia="Calibri" w:hAnsi="Calibri" w:cs="Calibri"/>
                <w:sz w:val="18"/>
                <w:szCs w:val="18"/>
              </w:rPr>
            </w:pPr>
            <w:r>
              <w:rPr>
                <w:rFonts w:ascii="Calibri" w:eastAsia="Calibri" w:hAnsi="Calibri" w:cs="Calibri"/>
                <w:sz w:val="18"/>
                <w:szCs w:val="18"/>
              </w:rPr>
              <w:t>Review</w:t>
            </w:r>
          </w:p>
        </w:tc>
        <w:tc>
          <w:tcPr>
            <w:tcW w:w="2268" w:type="dxa"/>
          </w:tcPr>
          <w:p w:rsidR="0001263C" w:rsidRDefault="00F540FE">
            <w:pPr>
              <w:rPr>
                <w:rFonts w:ascii="Calibri" w:eastAsia="Calibri" w:hAnsi="Calibri" w:cs="Calibri"/>
                <w:sz w:val="18"/>
                <w:szCs w:val="18"/>
              </w:rPr>
            </w:pPr>
            <w:r>
              <w:rPr>
                <w:rFonts w:ascii="Calibri" w:eastAsia="Calibri" w:hAnsi="Calibri" w:cs="Calibri"/>
                <w:sz w:val="18"/>
                <w:szCs w:val="18"/>
              </w:rPr>
              <w:t>Autumn Term TAP</w:t>
            </w: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F540FE">
            <w:pPr>
              <w:rPr>
                <w:rFonts w:ascii="Calibri" w:eastAsia="Calibri" w:hAnsi="Calibri" w:cs="Calibri"/>
                <w:sz w:val="18"/>
                <w:szCs w:val="18"/>
              </w:rPr>
            </w:pPr>
            <w:r>
              <w:rPr>
                <w:rFonts w:ascii="Calibri" w:eastAsia="Calibri" w:hAnsi="Calibri" w:cs="Calibri"/>
                <w:sz w:val="18"/>
                <w:szCs w:val="18"/>
              </w:rPr>
              <w:t>Autumn Term TAP</w:t>
            </w: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F540FE">
            <w:pPr>
              <w:rPr>
                <w:rFonts w:ascii="Calibri" w:eastAsia="Calibri" w:hAnsi="Calibri" w:cs="Calibri"/>
                <w:sz w:val="18"/>
                <w:szCs w:val="18"/>
              </w:rPr>
            </w:pPr>
            <w:r>
              <w:rPr>
                <w:rFonts w:ascii="Calibri" w:eastAsia="Calibri" w:hAnsi="Calibri" w:cs="Calibri"/>
                <w:sz w:val="18"/>
                <w:szCs w:val="18"/>
              </w:rPr>
              <w:t>Spring Term TAP</w:t>
            </w:r>
          </w:p>
        </w:tc>
        <w:tc>
          <w:tcPr>
            <w:tcW w:w="2127" w:type="dxa"/>
          </w:tcPr>
          <w:p w:rsidR="0001263C" w:rsidRDefault="0001263C">
            <w:pPr>
              <w:rPr>
                <w:rFonts w:ascii="Calibri" w:eastAsia="Calibri" w:hAnsi="Calibri" w:cs="Calibri"/>
                <w:sz w:val="18"/>
                <w:szCs w:val="18"/>
              </w:rPr>
            </w:pPr>
          </w:p>
        </w:tc>
      </w:tr>
      <w:tr w:rsidR="0001263C">
        <w:trPr>
          <w:trHeight w:val="220"/>
        </w:trPr>
        <w:tc>
          <w:tcPr>
            <w:tcW w:w="1951" w:type="dxa"/>
          </w:tcPr>
          <w:p w:rsidR="0001263C" w:rsidRDefault="00F540FE">
            <w:pPr>
              <w:rPr>
                <w:rFonts w:ascii="Calibri" w:eastAsia="Calibri" w:hAnsi="Calibri" w:cs="Calibri"/>
                <w:sz w:val="18"/>
                <w:szCs w:val="18"/>
              </w:rPr>
            </w:pPr>
            <w:r>
              <w:rPr>
                <w:rFonts w:ascii="Calibri" w:eastAsia="Calibri" w:hAnsi="Calibri" w:cs="Calibri"/>
                <w:sz w:val="18"/>
                <w:szCs w:val="18"/>
              </w:rPr>
              <w:t>Behaviour policy has been refreshed. It is widely understood by staff.</w:t>
            </w:r>
          </w:p>
        </w:tc>
        <w:tc>
          <w:tcPr>
            <w:tcW w:w="4337" w:type="dxa"/>
            <w:gridSpan w:val="2"/>
          </w:tcPr>
          <w:p w:rsidR="0001263C" w:rsidRDefault="00F540FE">
            <w:pPr>
              <w:rPr>
                <w:rFonts w:ascii="Calibri" w:eastAsia="Calibri" w:hAnsi="Calibri" w:cs="Calibri"/>
                <w:sz w:val="20"/>
                <w:szCs w:val="20"/>
                <w:u w:val="single"/>
              </w:rPr>
            </w:pPr>
            <w:r>
              <w:rPr>
                <w:rFonts w:ascii="Calibri" w:eastAsia="Calibri" w:hAnsi="Calibri" w:cs="Calibri"/>
                <w:b/>
                <w:sz w:val="20"/>
                <w:szCs w:val="20"/>
                <w:u w:val="single"/>
              </w:rPr>
              <w:t>Policies and Procedures:</w:t>
            </w:r>
          </w:p>
          <w:p w:rsidR="0001263C" w:rsidRDefault="00F540FE">
            <w:pPr>
              <w:numPr>
                <w:ilvl w:val="0"/>
                <w:numId w:val="4"/>
              </w:numPr>
              <w:rPr>
                <w:sz w:val="18"/>
                <w:szCs w:val="18"/>
              </w:rPr>
            </w:pPr>
            <w:r>
              <w:rPr>
                <w:rFonts w:ascii="Calibri" w:eastAsia="Calibri" w:hAnsi="Calibri" w:cs="Calibri"/>
                <w:sz w:val="18"/>
                <w:szCs w:val="18"/>
              </w:rPr>
              <w:t>Rewrite behaviour policy including tighter/clearer procedures for managing children with high level behaviour needs</w:t>
            </w:r>
          </w:p>
          <w:p w:rsidR="0001263C" w:rsidRDefault="00F540FE">
            <w:pPr>
              <w:numPr>
                <w:ilvl w:val="0"/>
                <w:numId w:val="4"/>
              </w:numPr>
              <w:rPr>
                <w:sz w:val="18"/>
                <w:szCs w:val="18"/>
              </w:rPr>
            </w:pPr>
            <w:r>
              <w:rPr>
                <w:rFonts w:ascii="Calibri" w:eastAsia="Calibri" w:hAnsi="Calibri" w:cs="Calibri"/>
                <w:sz w:val="18"/>
                <w:szCs w:val="18"/>
              </w:rPr>
              <w:t>Whole school training session to discuss revised planning</w:t>
            </w:r>
          </w:p>
        </w:tc>
        <w:tc>
          <w:tcPr>
            <w:tcW w:w="1485" w:type="dxa"/>
          </w:tcPr>
          <w:p w:rsidR="0001263C" w:rsidRDefault="00F540FE">
            <w:pPr>
              <w:rPr>
                <w:rFonts w:ascii="Calibri" w:eastAsia="Calibri" w:hAnsi="Calibri" w:cs="Calibri"/>
                <w:sz w:val="18"/>
                <w:szCs w:val="18"/>
              </w:rPr>
            </w:pPr>
            <w:r>
              <w:rPr>
                <w:rFonts w:ascii="Calibri" w:eastAsia="Calibri" w:hAnsi="Calibri" w:cs="Calibri"/>
                <w:sz w:val="18"/>
                <w:szCs w:val="18"/>
              </w:rPr>
              <w:t>Staff meeting time</w:t>
            </w:r>
          </w:p>
          <w:p w:rsidR="0001263C" w:rsidRDefault="0001263C">
            <w:pPr>
              <w:rPr>
                <w:rFonts w:ascii="Calibri" w:eastAsia="Calibri" w:hAnsi="Calibri" w:cs="Calibri"/>
                <w:sz w:val="18"/>
                <w:szCs w:val="18"/>
              </w:rPr>
            </w:pPr>
          </w:p>
          <w:p w:rsidR="0001263C" w:rsidRDefault="00F540FE">
            <w:pPr>
              <w:rPr>
                <w:rFonts w:ascii="Calibri" w:eastAsia="Calibri" w:hAnsi="Calibri" w:cs="Calibri"/>
                <w:sz w:val="18"/>
                <w:szCs w:val="18"/>
              </w:rPr>
            </w:pPr>
            <w:r>
              <w:rPr>
                <w:rFonts w:ascii="Calibri" w:eastAsia="Calibri" w:hAnsi="Calibri" w:cs="Calibri"/>
                <w:sz w:val="18"/>
                <w:szCs w:val="18"/>
              </w:rPr>
              <w:t>WS inset time</w:t>
            </w:r>
          </w:p>
        </w:tc>
        <w:tc>
          <w:tcPr>
            <w:tcW w:w="1665" w:type="dxa"/>
          </w:tcPr>
          <w:p w:rsidR="0001263C" w:rsidRDefault="00F540FE">
            <w:pPr>
              <w:rPr>
                <w:rFonts w:ascii="Calibri" w:eastAsia="Calibri" w:hAnsi="Calibri" w:cs="Calibri"/>
                <w:sz w:val="18"/>
                <w:szCs w:val="18"/>
              </w:rPr>
            </w:pPr>
            <w:r>
              <w:rPr>
                <w:rFonts w:ascii="Calibri" w:eastAsia="Calibri" w:hAnsi="Calibri" w:cs="Calibri"/>
                <w:sz w:val="18"/>
                <w:szCs w:val="18"/>
              </w:rPr>
              <w:t>HT time</w:t>
            </w:r>
          </w:p>
        </w:tc>
        <w:tc>
          <w:tcPr>
            <w:tcW w:w="2010" w:type="dxa"/>
          </w:tcPr>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By Dec’18</w:t>
            </w:r>
          </w:p>
          <w:p w:rsidR="0001263C" w:rsidRDefault="00F540FE">
            <w:pPr>
              <w:rPr>
                <w:rFonts w:ascii="Calibri" w:eastAsia="Calibri" w:hAnsi="Calibri" w:cs="Calibri"/>
                <w:sz w:val="18"/>
                <w:szCs w:val="18"/>
              </w:rPr>
            </w:pPr>
            <w:r>
              <w:rPr>
                <w:rFonts w:ascii="Calibri" w:eastAsia="Calibri" w:hAnsi="Calibri" w:cs="Calibri"/>
                <w:sz w:val="18"/>
                <w:szCs w:val="18"/>
              </w:rPr>
              <w:t>Policies reviewed and rewritten</w:t>
            </w:r>
          </w:p>
        </w:tc>
        <w:tc>
          <w:tcPr>
            <w:tcW w:w="2268" w:type="dxa"/>
          </w:tcPr>
          <w:p w:rsidR="0001263C" w:rsidRDefault="00F540FE">
            <w:pPr>
              <w:rPr>
                <w:rFonts w:ascii="Calibri" w:eastAsia="Calibri" w:hAnsi="Calibri" w:cs="Calibri"/>
                <w:sz w:val="18"/>
                <w:szCs w:val="18"/>
              </w:rPr>
            </w:pPr>
            <w:r>
              <w:rPr>
                <w:rFonts w:ascii="Calibri" w:eastAsia="Calibri" w:hAnsi="Calibri" w:cs="Calibri"/>
                <w:sz w:val="18"/>
                <w:szCs w:val="18"/>
              </w:rPr>
              <w:t>Autumn Term TAP</w:t>
            </w:r>
          </w:p>
        </w:tc>
        <w:tc>
          <w:tcPr>
            <w:tcW w:w="2127" w:type="dxa"/>
          </w:tcPr>
          <w:p w:rsidR="0001263C" w:rsidRDefault="0001263C">
            <w:pPr>
              <w:rPr>
                <w:rFonts w:ascii="Calibri" w:eastAsia="Calibri" w:hAnsi="Calibri" w:cs="Calibri"/>
                <w:sz w:val="18"/>
                <w:szCs w:val="18"/>
              </w:rPr>
            </w:pPr>
          </w:p>
        </w:tc>
      </w:tr>
      <w:tr w:rsidR="0001263C">
        <w:trPr>
          <w:trHeight w:val="200"/>
        </w:trPr>
        <w:tc>
          <w:tcPr>
            <w:tcW w:w="15843" w:type="dxa"/>
            <w:gridSpan w:val="8"/>
          </w:tcPr>
          <w:p w:rsidR="0001263C" w:rsidRDefault="00F540FE">
            <w:pPr>
              <w:rPr>
                <w:rFonts w:ascii="Calibri" w:eastAsia="Calibri" w:hAnsi="Calibri" w:cs="Calibri"/>
                <w:sz w:val="18"/>
                <w:szCs w:val="18"/>
              </w:rPr>
            </w:pPr>
            <w:r>
              <w:rPr>
                <w:rFonts w:ascii="Calibri" w:eastAsia="Calibri" w:hAnsi="Calibri" w:cs="Calibri"/>
                <w:b/>
                <w:sz w:val="18"/>
                <w:szCs w:val="18"/>
              </w:rPr>
              <w:t>Suggested Governor Monitoring Activities</w:t>
            </w:r>
            <w:r>
              <w:rPr>
                <w:rFonts w:ascii="Calibri" w:eastAsia="Calibri" w:hAnsi="Calibri" w:cs="Calibri"/>
                <w:sz w:val="18"/>
                <w:szCs w:val="18"/>
              </w:rPr>
              <w:t>: Standards sub-committee will monitor at each half-termly meeting, and have follow up school visits where required.</w:t>
            </w:r>
          </w:p>
        </w:tc>
      </w:tr>
    </w:tbl>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tbl>
      <w:tblPr>
        <w:tblStyle w:val="a2"/>
        <w:tblW w:w="1583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2295"/>
        <w:gridCol w:w="506"/>
        <w:gridCol w:w="4677"/>
        <w:gridCol w:w="958"/>
        <w:gridCol w:w="1515"/>
        <w:gridCol w:w="1485"/>
        <w:gridCol w:w="2127"/>
        <w:gridCol w:w="2268"/>
      </w:tblGrid>
      <w:tr w:rsidR="0001263C">
        <w:trPr>
          <w:trHeight w:val="240"/>
        </w:trPr>
        <w:tc>
          <w:tcPr>
            <w:tcW w:w="2802" w:type="dxa"/>
            <w:gridSpan w:val="2"/>
            <w:shd w:val="clear" w:color="auto" w:fill="F3F3F3"/>
          </w:tcPr>
          <w:p w:rsidR="0001263C" w:rsidRDefault="00F540FE">
            <w:pPr>
              <w:rPr>
                <w:rFonts w:ascii="Calibri" w:eastAsia="Calibri" w:hAnsi="Calibri" w:cs="Calibri"/>
                <w:sz w:val="18"/>
                <w:szCs w:val="18"/>
              </w:rPr>
            </w:pPr>
            <w:r>
              <w:rPr>
                <w:rFonts w:ascii="Calibri" w:eastAsia="Calibri" w:hAnsi="Calibri" w:cs="Calibri"/>
                <w:b/>
                <w:sz w:val="18"/>
                <w:szCs w:val="18"/>
              </w:rPr>
              <w:t>Priority: 3</w:t>
            </w:r>
          </w:p>
        </w:tc>
        <w:tc>
          <w:tcPr>
            <w:tcW w:w="13030" w:type="dxa"/>
            <w:gridSpan w:val="6"/>
            <w:shd w:val="clear" w:color="auto" w:fill="F3F3F3"/>
          </w:tcPr>
          <w:p w:rsidR="0001263C" w:rsidRDefault="00F540FE">
            <w:pPr>
              <w:rPr>
                <w:rFonts w:ascii="Calibri" w:eastAsia="Calibri" w:hAnsi="Calibri" w:cs="Calibri"/>
                <w:sz w:val="18"/>
                <w:szCs w:val="18"/>
              </w:rPr>
            </w:pPr>
            <w:r>
              <w:rPr>
                <w:rFonts w:ascii="Calibri" w:eastAsia="Calibri" w:hAnsi="Calibri" w:cs="Calibri"/>
                <w:sz w:val="20"/>
                <w:szCs w:val="20"/>
              </w:rPr>
              <w:t>To develop outstanding provision in STEM subjects</w:t>
            </w:r>
          </w:p>
        </w:tc>
      </w:tr>
      <w:tr w:rsidR="0001263C">
        <w:trPr>
          <w:trHeight w:val="260"/>
        </w:trPr>
        <w:tc>
          <w:tcPr>
            <w:tcW w:w="2802"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Rationale</w:t>
            </w:r>
          </w:p>
        </w:tc>
        <w:tc>
          <w:tcPr>
            <w:tcW w:w="13030" w:type="dxa"/>
            <w:gridSpan w:val="6"/>
          </w:tcPr>
          <w:p w:rsidR="0001263C" w:rsidRDefault="00F540FE">
            <w:pPr>
              <w:rPr>
                <w:rFonts w:ascii="Calibri" w:eastAsia="Calibri" w:hAnsi="Calibri" w:cs="Calibri"/>
                <w:sz w:val="18"/>
                <w:szCs w:val="18"/>
              </w:rPr>
            </w:pPr>
            <w:r>
              <w:rPr>
                <w:rFonts w:ascii="Calibri" w:eastAsia="Calibri" w:hAnsi="Calibri" w:cs="Calibri"/>
                <w:sz w:val="18"/>
                <w:szCs w:val="18"/>
              </w:rPr>
              <w:t>School focus has been on continuing to develop the broader curriculum. STEM subjects are of clear and obvious importance for all children in the world of future work. School location, near university, research parks and with high number of parents employed in related industries makes it an advantageous place to develop. There are solid foundations to build on with PSQM award, and recent investments made in digital technology.</w:t>
            </w:r>
          </w:p>
        </w:tc>
      </w:tr>
      <w:tr w:rsidR="0001263C">
        <w:trPr>
          <w:trHeight w:val="420"/>
        </w:trPr>
        <w:tc>
          <w:tcPr>
            <w:tcW w:w="2802"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Success Criteria</w:t>
            </w:r>
          </w:p>
        </w:tc>
        <w:tc>
          <w:tcPr>
            <w:tcW w:w="13030" w:type="dxa"/>
            <w:gridSpan w:val="6"/>
          </w:tcPr>
          <w:p w:rsidR="0001263C" w:rsidRDefault="00F540FE">
            <w:pPr>
              <w:numPr>
                <w:ilvl w:val="0"/>
                <w:numId w:val="11"/>
              </w:numPr>
              <w:rPr>
                <w:sz w:val="18"/>
                <w:szCs w:val="18"/>
              </w:rPr>
            </w:pPr>
            <w:r>
              <w:rPr>
                <w:rFonts w:ascii="Calibri" w:eastAsia="Calibri" w:hAnsi="Calibri" w:cs="Calibri"/>
                <w:sz w:val="18"/>
                <w:szCs w:val="18"/>
              </w:rPr>
              <w:t>STEM curriculum across whole school meets Ofsted criteria description for outstanding</w:t>
            </w:r>
          </w:p>
          <w:p w:rsidR="0001263C" w:rsidRDefault="00F540FE">
            <w:pPr>
              <w:numPr>
                <w:ilvl w:val="0"/>
                <w:numId w:val="11"/>
              </w:numPr>
              <w:rPr>
                <w:sz w:val="18"/>
                <w:szCs w:val="18"/>
              </w:rPr>
            </w:pPr>
            <w:r>
              <w:rPr>
                <w:rFonts w:ascii="Calibri" w:eastAsia="Calibri" w:hAnsi="Calibri" w:cs="Calibri"/>
                <w:sz w:val="18"/>
                <w:szCs w:val="18"/>
              </w:rPr>
              <w:t>Pupil voice and subject surveys indicate a high level of pupil knowledge and enthusiasm for STEM subjects</w:t>
            </w:r>
          </w:p>
        </w:tc>
      </w:tr>
      <w:tr w:rsidR="0001263C">
        <w:trPr>
          <w:trHeight w:val="200"/>
        </w:trPr>
        <w:tc>
          <w:tcPr>
            <w:tcW w:w="2802"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Every Child Matters</w:t>
            </w:r>
          </w:p>
        </w:tc>
        <w:tc>
          <w:tcPr>
            <w:tcW w:w="13030" w:type="dxa"/>
            <w:gridSpan w:val="6"/>
          </w:tcPr>
          <w:p w:rsidR="0001263C" w:rsidRDefault="00F540FE">
            <w:pPr>
              <w:rPr>
                <w:rFonts w:ascii="Calibri" w:eastAsia="Calibri" w:hAnsi="Calibri" w:cs="Calibri"/>
                <w:sz w:val="18"/>
                <w:szCs w:val="18"/>
              </w:rPr>
            </w:pPr>
            <w:r>
              <w:rPr>
                <w:rFonts w:ascii="Calibri" w:eastAsia="Calibri" w:hAnsi="Calibri" w:cs="Calibri"/>
                <w:sz w:val="18"/>
                <w:szCs w:val="18"/>
              </w:rPr>
              <w:t xml:space="preserve">Be Healthy   </w:t>
            </w:r>
            <w:r>
              <w:rPr>
                <w:rFonts w:ascii="Calibri" w:eastAsia="Calibri" w:hAnsi="Calibri" w:cs="Calibri"/>
                <w:sz w:val="18"/>
                <w:szCs w:val="18"/>
                <w:highlight w:val="yellow"/>
              </w:rPr>
              <w:t>Enjoy &amp; Achieve</w:t>
            </w:r>
            <w:r>
              <w:rPr>
                <w:rFonts w:ascii="Calibri" w:eastAsia="Calibri" w:hAnsi="Calibri" w:cs="Calibri"/>
                <w:sz w:val="18"/>
                <w:szCs w:val="18"/>
              </w:rPr>
              <w:t xml:space="preserve">   Stay Safe    Make a Positive contribution    Achieve economic wellbeing</w:t>
            </w:r>
          </w:p>
        </w:tc>
      </w:tr>
      <w:tr w:rsidR="0001263C">
        <w:trPr>
          <w:trHeight w:val="200"/>
        </w:trPr>
        <w:tc>
          <w:tcPr>
            <w:tcW w:w="2802"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Ofsted</w:t>
            </w:r>
          </w:p>
        </w:tc>
        <w:tc>
          <w:tcPr>
            <w:tcW w:w="13030" w:type="dxa"/>
            <w:gridSpan w:val="6"/>
          </w:tcPr>
          <w:p w:rsidR="0001263C" w:rsidRDefault="00F540FE">
            <w:pPr>
              <w:rPr>
                <w:rFonts w:ascii="Calibri" w:eastAsia="Calibri" w:hAnsi="Calibri" w:cs="Calibri"/>
                <w:sz w:val="18"/>
                <w:szCs w:val="18"/>
              </w:rPr>
            </w:pPr>
            <w:r>
              <w:rPr>
                <w:rFonts w:ascii="Calibri" w:eastAsia="Calibri" w:hAnsi="Calibri" w:cs="Calibri"/>
                <w:sz w:val="18"/>
                <w:szCs w:val="18"/>
                <w:highlight w:val="yellow"/>
              </w:rPr>
              <w:t>Leadership &amp; Management</w:t>
            </w:r>
            <w:r>
              <w:rPr>
                <w:rFonts w:ascii="Calibri" w:eastAsia="Calibri" w:hAnsi="Calibri" w:cs="Calibri"/>
                <w:sz w:val="18"/>
                <w:szCs w:val="18"/>
              </w:rPr>
              <w:t xml:space="preserve">   </w:t>
            </w:r>
            <w:r>
              <w:rPr>
                <w:rFonts w:ascii="Calibri" w:eastAsia="Calibri" w:hAnsi="Calibri" w:cs="Calibri"/>
                <w:sz w:val="18"/>
                <w:szCs w:val="18"/>
                <w:highlight w:val="yellow"/>
              </w:rPr>
              <w:t>Quality of Teaching, Learning &amp; Assessment</w:t>
            </w:r>
            <w:r>
              <w:rPr>
                <w:rFonts w:ascii="Calibri" w:eastAsia="Calibri" w:hAnsi="Calibri" w:cs="Calibri"/>
                <w:sz w:val="18"/>
                <w:szCs w:val="18"/>
              </w:rPr>
              <w:t xml:space="preserve">   Personal development, behaviour &amp; welfare    </w:t>
            </w:r>
            <w:r>
              <w:rPr>
                <w:rFonts w:ascii="Calibri" w:eastAsia="Calibri" w:hAnsi="Calibri" w:cs="Calibri"/>
                <w:sz w:val="18"/>
                <w:szCs w:val="18"/>
                <w:highlight w:val="yellow"/>
              </w:rPr>
              <w:t>Outcomes</w:t>
            </w:r>
            <w:r>
              <w:rPr>
                <w:rFonts w:ascii="Calibri" w:eastAsia="Calibri" w:hAnsi="Calibri" w:cs="Calibri"/>
                <w:sz w:val="18"/>
                <w:szCs w:val="18"/>
              </w:rPr>
              <w:t xml:space="preserve">    Early Years</w:t>
            </w:r>
          </w:p>
        </w:tc>
      </w:tr>
      <w:tr w:rsidR="0001263C">
        <w:trPr>
          <w:trHeight w:val="220"/>
        </w:trPr>
        <w:tc>
          <w:tcPr>
            <w:tcW w:w="2802"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Vision</w:t>
            </w:r>
          </w:p>
        </w:tc>
        <w:tc>
          <w:tcPr>
            <w:tcW w:w="13030" w:type="dxa"/>
            <w:gridSpan w:val="6"/>
          </w:tcPr>
          <w:p w:rsidR="0001263C" w:rsidRDefault="00F540FE">
            <w:pPr>
              <w:rPr>
                <w:rFonts w:ascii="Calibri" w:eastAsia="Calibri" w:hAnsi="Calibri" w:cs="Calibri"/>
                <w:sz w:val="18"/>
                <w:szCs w:val="18"/>
              </w:rPr>
            </w:pPr>
            <w:r>
              <w:rPr>
                <w:rFonts w:ascii="Calibri" w:eastAsia="Calibri" w:hAnsi="Calibri" w:cs="Calibri"/>
                <w:sz w:val="18"/>
                <w:szCs w:val="18"/>
                <w:highlight w:val="yellow"/>
              </w:rPr>
              <w:t>Love of Learning</w:t>
            </w:r>
            <w:r>
              <w:rPr>
                <w:rFonts w:ascii="Calibri" w:eastAsia="Calibri" w:hAnsi="Calibri" w:cs="Calibri"/>
                <w:sz w:val="18"/>
                <w:szCs w:val="18"/>
              </w:rPr>
              <w:t xml:space="preserve">     </w:t>
            </w:r>
            <w:r>
              <w:rPr>
                <w:rFonts w:ascii="Calibri" w:eastAsia="Calibri" w:hAnsi="Calibri" w:cs="Calibri"/>
                <w:sz w:val="18"/>
                <w:szCs w:val="18"/>
                <w:highlight w:val="yellow"/>
              </w:rPr>
              <w:t>Make it Your Best</w:t>
            </w:r>
            <w:r>
              <w:rPr>
                <w:rFonts w:ascii="Calibri" w:eastAsia="Calibri" w:hAnsi="Calibri" w:cs="Calibri"/>
                <w:sz w:val="18"/>
                <w:szCs w:val="18"/>
              </w:rPr>
              <w:t xml:space="preserve">     Perseverance      Skills for Life </w:t>
            </w:r>
          </w:p>
        </w:tc>
      </w:tr>
      <w:tr w:rsidR="0001263C">
        <w:trPr>
          <w:trHeight w:val="200"/>
        </w:trPr>
        <w:tc>
          <w:tcPr>
            <w:tcW w:w="2802"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Key Objective:</w:t>
            </w:r>
          </w:p>
        </w:tc>
        <w:tc>
          <w:tcPr>
            <w:tcW w:w="13030" w:type="dxa"/>
            <w:gridSpan w:val="6"/>
          </w:tcPr>
          <w:p w:rsidR="0001263C" w:rsidRDefault="00F540FE">
            <w:pPr>
              <w:rPr>
                <w:rFonts w:ascii="Calibri" w:eastAsia="Calibri" w:hAnsi="Calibri" w:cs="Calibri"/>
                <w:sz w:val="18"/>
                <w:szCs w:val="18"/>
              </w:rPr>
            </w:pPr>
            <w:r>
              <w:rPr>
                <w:rFonts w:ascii="Calibri" w:eastAsia="Calibri" w:hAnsi="Calibri" w:cs="Calibri"/>
                <w:sz w:val="18"/>
                <w:szCs w:val="18"/>
              </w:rPr>
              <w:t>To develop outstanding provision in STEM subjects</w:t>
            </w:r>
          </w:p>
        </w:tc>
      </w:tr>
      <w:tr w:rsidR="0001263C">
        <w:trPr>
          <w:trHeight w:val="200"/>
        </w:trPr>
        <w:tc>
          <w:tcPr>
            <w:tcW w:w="2296" w:type="dxa"/>
          </w:tcPr>
          <w:p w:rsidR="0001263C" w:rsidRDefault="00F540FE">
            <w:pPr>
              <w:rPr>
                <w:rFonts w:ascii="Calibri" w:eastAsia="Calibri" w:hAnsi="Calibri" w:cs="Calibri"/>
                <w:sz w:val="18"/>
                <w:szCs w:val="18"/>
              </w:rPr>
            </w:pPr>
            <w:r>
              <w:rPr>
                <w:rFonts w:ascii="Calibri" w:eastAsia="Calibri" w:hAnsi="Calibri" w:cs="Calibri"/>
                <w:b/>
                <w:sz w:val="18"/>
                <w:szCs w:val="18"/>
              </w:rPr>
              <w:t>Intended Outcomes</w:t>
            </w:r>
          </w:p>
        </w:tc>
        <w:tc>
          <w:tcPr>
            <w:tcW w:w="5183"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Actions</w:t>
            </w:r>
          </w:p>
        </w:tc>
        <w:tc>
          <w:tcPr>
            <w:tcW w:w="958" w:type="dxa"/>
          </w:tcPr>
          <w:p w:rsidR="0001263C" w:rsidRDefault="00F540FE">
            <w:pPr>
              <w:rPr>
                <w:rFonts w:ascii="Calibri" w:eastAsia="Calibri" w:hAnsi="Calibri" w:cs="Calibri"/>
                <w:sz w:val="18"/>
                <w:szCs w:val="18"/>
              </w:rPr>
            </w:pPr>
            <w:r>
              <w:rPr>
                <w:rFonts w:ascii="Calibri" w:eastAsia="Calibri" w:hAnsi="Calibri" w:cs="Calibri"/>
                <w:b/>
                <w:sz w:val="18"/>
                <w:szCs w:val="18"/>
              </w:rPr>
              <w:t>Who</w:t>
            </w:r>
          </w:p>
        </w:tc>
        <w:tc>
          <w:tcPr>
            <w:tcW w:w="1515" w:type="dxa"/>
          </w:tcPr>
          <w:p w:rsidR="0001263C" w:rsidRDefault="00F540FE">
            <w:pPr>
              <w:rPr>
                <w:rFonts w:ascii="Calibri" w:eastAsia="Calibri" w:hAnsi="Calibri" w:cs="Calibri"/>
                <w:sz w:val="18"/>
                <w:szCs w:val="18"/>
              </w:rPr>
            </w:pPr>
            <w:r>
              <w:rPr>
                <w:rFonts w:ascii="Calibri" w:eastAsia="Calibri" w:hAnsi="Calibri" w:cs="Calibri"/>
                <w:b/>
                <w:sz w:val="18"/>
                <w:szCs w:val="18"/>
              </w:rPr>
              <w:t>Resource/Time</w:t>
            </w:r>
          </w:p>
        </w:tc>
        <w:tc>
          <w:tcPr>
            <w:tcW w:w="1485" w:type="dxa"/>
          </w:tcPr>
          <w:p w:rsidR="0001263C" w:rsidRDefault="00F540FE">
            <w:pPr>
              <w:rPr>
                <w:rFonts w:ascii="Calibri" w:eastAsia="Calibri" w:hAnsi="Calibri" w:cs="Calibri"/>
                <w:sz w:val="18"/>
                <w:szCs w:val="18"/>
              </w:rPr>
            </w:pPr>
            <w:r>
              <w:rPr>
                <w:rFonts w:ascii="Calibri" w:eastAsia="Calibri" w:hAnsi="Calibri" w:cs="Calibri"/>
                <w:b/>
                <w:sz w:val="18"/>
                <w:szCs w:val="18"/>
              </w:rPr>
              <w:t xml:space="preserve">Key Milestones </w:t>
            </w:r>
          </w:p>
        </w:tc>
        <w:tc>
          <w:tcPr>
            <w:tcW w:w="2127" w:type="dxa"/>
          </w:tcPr>
          <w:p w:rsidR="0001263C" w:rsidRDefault="00F540FE">
            <w:pPr>
              <w:rPr>
                <w:rFonts w:ascii="Calibri" w:eastAsia="Calibri" w:hAnsi="Calibri" w:cs="Calibri"/>
                <w:sz w:val="18"/>
                <w:szCs w:val="18"/>
              </w:rPr>
            </w:pPr>
            <w:r>
              <w:rPr>
                <w:rFonts w:ascii="Calibri" w:eastAsia="Calibri" w:hAnsi="Calibri" w:cs="Calibri"/>
                <w:b/>
                <w:sz w:val="18"/>
                <w:szCs w:val="18"/>
              </w:rPr>
              <w:t xml:space="preserve">Termly Action Plan </w:t>
            </w:r>
          </w:p>
        </w:tc>
        <w:tc>
          <w:tcPr>
            <w:tcW w:w="2268" w:type="dxa"/>
          </w:tcPr>
          <w:p w:rsidR="0001263C" w:rsidRDefault="00F540FE">
            <w:pPr>
              <w:rPr>
                <w:rFonts w:ascii="Calibri" w:eastAsia="Calibri" w:hAnsi="Calibri" w:cs="Calibri"/>
                <w:sz w:val="18"/>
                <w:szCs w:val="18"/>
              </w:rPr>
            </w:pPr>
            <w:r>
              <w:rPr>
                <w:rFonts w:ascii="Calibri" w:eastAsia="Calibri" w:hAnsi="Calibri" w:cs="Calibri"/>
                <w:b/>
                <w:sz w:val="18"/>
                <w:szCs w:val="18"/>
              </w:rPr>
              <w:t>Monitoring &amp; Evaluation</w:t>
            </w:r>
          </w:p>
        </w:tc>
      </w:tr>
      <w:tr w:rsidR="0001263C">
        <w:trPr>
          <w:trHeight w:val="220"/>
        </w:trPr>
        <w:tc>
          <w:tcPr>
            <w:tcW w:w="2296" w:type="dxa"/>
          </w:tcPr>
          <w:p w:rsidR="0001263C" w:rsidRDefault="00F540FE">
            <w:pPr>
              <w:rPr>
                <w:rFonts w:ascii="Calibri" w:eastAsia="Calibri" w:hAnsi="Calibri" w:cs="Calibri"/>
                <w:sz w:val="18"/>
                <w:szCs w:val="18"/>
              </w:rPr>
            </w:pPr>
            <w:r>
              <w:rPr>
                <w:rFonts w:ascii="Calibri" w:eastAsia="Calibri" w:hAnsi="Calibri" w:cs="Calibri"/>
                <w:sz w:val="18"/>
                <w:szCs w:val="18"/>
              </w:rPr>
              <w:t>All children have experienced a range of high quality STEM activities.</w:t>
            </w:r>
          </w:p>
          <w:p w:rsidR="0001263C" w:rsidRDefault="0001263C">
            <w:pPr>
              <w:rPr>
                <w:rFonts w:ascii="Calibri" w:eastAsia="Calibri" w:hAnsi="Calibri" w:cs="Calibri"/>
                <w:sz w:val="18"/>
                <w:szCs w:val="18"/>
              </w:rPr>
            </w:pPr>
          </w:p>
          <w:p w:rsidR="0001263C" w:rsidRDefault="00F540FE">
            <w:pPr>
              <w:rPr>
                <w:rFonts w:ascii="Calibri" w:eastAsia="Calibri" w:hAnsi="Calibri" w:cs="Calibri"/>
                <w:sz w:val="18"/>
                <w:szCs w:val="18"/>
              </w:rPr>
            </w:pPr>
            <w:r>
              <w:rPr>
                <w:rFonts w:ascii="Calibri" w:eastAsia="Calibri" w:hAnsi="Calibri" w:cs="Calibri"/>
                <w:sz w:val="18"/>
                <w:szCs w:val="18"/>
              </w:rPr>
              <w:t>Coding using appropriate resources is a strength of the children in the school.</w:t>
            </w:r>
          </w:p>
        </w:tc>
        <w:tc>
          <w:tcPr>
            <w:tcW w:w="5183" w:type="dxa"/>
            <w:gridSpan w:val="2"/>
          </w:tcPr>
          <w:p w:rsidR="0001263C" w:rsidRDefault="00F540FE">
            <w:pPr>
              <w:rPr>
                <w:rFonts w:ascii="Calibri" w:eastAsia="Calibri" w:hAnsi="Calibri" w:cs="Calibri"/>
                <w:sz w:val="18"/>
                <w:szCs w:val="18"/>
                <w:u w:val="single"/>
              </w:rPr>
            </w:pPr>
            <w:r>
              <w:rPr>
                <w:rFonts w:ascii="Calibri" w:eastAsia="Calibri" w:hAnsi="Calibri" w:cs="Calibri"/>
                <w:b/>
                <w:sz w:val="18"/>
                <w:szCs w:val="18"/>
                <w:u w:val="single"/>
              </w:rPr>
              <w:t>STEM Enrichment opportunities:</w:t>
            </w:r>
          </w:p>
          <w:p w:rsidR="0001263C" w:rsidRDefault="00F540FE">
            <w:pPr>
              <w:numPr>
                <w:ilvl w:val="0"/>
                <w:numId w:val="7"/>
              </w:numPr>
              <w:rPr>
                <w:sz w:val="18"/>
                <w:szCs w:val="18"/>
              </w:rPr>
            </w:pPr>
            <w:r>
              <w:rPr>
                <w:rFonts w:ascii="Calibri" w:eastAsia="Calibri" w:hAnsi="Calibri" w:cs="Calibri"/>
                <w:sz w:val="18"/>
                <w:szCs w:val="18"/>
              </w:rPr>
              <w:t xml:space="preserve">Invest in a series of visits and visitors for STEM subjects- across the whole school- see STEM directory. </w:t>
            </w:r>
          </w:p>
          <w:p w:rsidR="0001263C" w:rsidRDefault="00F540FE">
            <w:pPr>
              <w:numPr>
                <w:ilvl w:val="0"/>
                <w:numId w:val="7"/>
              </w:numPr>
              <w:rPr>
                <w:sz w:val="18"/>
                <w:szCs w:val="18"/>
              </w:rPr>
            </w:pPr>
            <w:r>
              <w:rPr>
                <w:rFonts w:ascii="Calibri" w:eastAsia="Calibri" w:hAnsi="Calibri" w:cs="Calibri"/>
                <w:sz w:val="18"/>
                <w:szCs w:val="18"/>
              </w:rPr>
              <w:t>Set up a coding club for children- using Scratch- external support available.</w:t>
            </w:r>
          </w:p>
          <w:p w:rsidR="0001263C" w:rsidRDefault="00F540FE">
            <w:pPr>
              <w:numPr>
                <w:ilvl w:val="0"/>
                <w:numId w:val="7"/>
              </w:numPr>
              <w:rPr>
                <w:sz w:val="18"/>
                <w:szCs w:val="18"/>
              </w:rPr>
            </w:pPr>
            <w:r>
              <w:rPr>
                <w:rFonts w:ascii="Calibri" w:eastAsia="Calibri" w:hAnsi="Calibri" w:cs="Calibri"/>
                <w:sz w:val="18"/>
                <w:szCs w:val="18"/>
              </w:rPr>
              <w:t>Y6 team to participate in UEA Scratch Off (21.6.18)</w:t>
            </w:r>
          </w:p>
          <w:p w:rsidR="0001263C" w:rsidRDefault="00F540FE">
            <w:pPr>
              <w:numPr>
                <w:ilvl w:val="0"/>
                <w:numId w:val="7"/>
              </w:numPr>
              <w:rPr>
                <w:sz w:val="18"/>
                <w:szCs w:val="18"/>
              </w:rPr>
            </w:pPr>
            <w:r>
              <w:rPr>
                <w:rFonts w:ascii="Calibri" w:eastAsia="Calibri" w:hAnsi="Calibri" w:cs="Calibri"/>
                <w:sz w:val="18"/>
                <w:szCs w:val="18"/>
              </w:rPr>
              <w:t xml:space="preserve">Set up in summer term a </w:t>
            </w:r>
            <w:r>
              <w:rPr>
                <w:rFonts w:ascii="Calibri" w:eastAsia="Calibri" w:hAnsi="Calibri" w:cs="Calibri"/>
                <w:b/>
                <w:sz w:val="18"/>
                <w:szCs w:val="18"/>
              </w:rPr>
              <w:t>whole school STEM week</w:t>
            </w:r>
            <w:r>
              <w:rPr>
                <w:rFonts w:ascii="Calibri" w:eastAsia="Calibri" w:hAnsi="Calibri" w:cs="Calibri"/>
                <w:sz w:val="18"/>
                <w:szCs w:val="18"/>
              </w:rPr>
              <w:t>- Dyson foundation challenge cards/BAE systems website – parental involvement. (Booked Architecture activity- 23.7.18)</w:t>
            </w:r>
          </w:p>
          <w:p w:rsidR="0001263C" w:rsidRDefault="00F540FE">
            <w:pPr>
              <w:numPr>
                <w:ilvl w:val="0"/>
                <w:numId w:val="7"/>
              </w:numPr>
              <w:rPr>
                <w:sz w:val="18"/>
                <w:szCs w:val="18"/>
              </w:rPr>
            </w:pPr>
            <w:r>
              <w:rPr>
                <w:rFonts w:ascii="Calibri" w:eastAsia="Calibri" w:hAnsi="Calibri" w:cs="Calibri"/>
                <w:sz w:val="18"/>
                <w:szCs w:val="18"/>
              </w:rPr>
              <w:t>Embed use of Scratch Junior at Y2-4</w:t>
            </w:r>
          </w:p>
          <w:p w:rsidR="0001263C" w:rsidRDefault="00F540FE">
            <w:pPr>
              <w:numPr>
                <w:ilvl w:val="0"/>
                <w:numId w:val="7"/>
              </w:numPr>
              <w:rPr>
                <w:sz w:val="18"/>
                <w:szCs w:val="18"/>
              </w:rPr>
            </w:pPr>
            <w:r>
              <w:rPr>
                <w:rFonts w:ascii="Calibri" w:eastAsia="Calibri" w:hAnsi="Calibri" w:cs="Calibri"/>
                <w:sz w:val="18"/>
                <w:szCs w:val="18"/>
              </w:rPr>
              <w:t>Set up some Y5/6 children as ‘Digital Leaders’ (ICT monitors)- to support younger children with technology</w:t>
            </w:r>
          </w:p>
        </w:tc>
        <w:tc>
          <w:tcPr>
            <w:tcW w:w="958" w:type="dxa"/>
          </w:tcPr>
          <w:p w:rsidR="0001263C" w:rsidRDefault="00F540FE">
            <w:pPr>
              <w:rPr>
                <w:rFonts w:ascii="Calibri" w:eastAsia="Calibri" w:hAnsi="Calibri" w:cs="Calibri"/>
                <w:sz w:val="18"/>
                <w:szCs w:val="18"/>
              </w:rPr>
            </w:pPr>
            <w:r>
              <w:rPr>
                <w:rFonts w:ascii="Calibri" w:eastAsia="Calibri" w:hAnsi="Calibri" w:cs="Calibri"/>
                <w:sz w:val="18"/>
                <w:szCs w:val="18"/>
              </w:rPr>
              <w:t>All staff</w:t>
            </w:r>
          </w:p>
          <w:p w:rsidR="0001263C" w:rsidRDefault="0001263C">
            <w:pPr>
              <w:rPr>
                <w:rFonts w:ascii="Calibri" w:eastAsia="Calibri" w:hAnsi="Calibri" w:cs="Calibri"/>
                <w:sz w:val="18"/>
                <w:szCs w:val="18"/>
              </w:rPr>
            </w:pPr>
          </w:p>
          <w:p w:rsidR="0001263C" w:rsidRDefault="00F540FE">
            <w:pPr>
              <w:rPr>
                <w:rFonts w:ascii="Calibri" w:eastAsia="Calibri" w:hAnsi="Calibri" w:cs="Calibri"/>
                <w:sz w:val="18"/>
                <w:szCs w:val="18"/>
              </w:rPr>
            </w:pPr>
            <w:r>
              <w:rPr>
                <w:rFonts w:ascii="Calibri" w:eastAsia="Calibri" w:hAnsi="Calibri" w:cs="Calibri"/>
                <w:sz w:val="18"/>
                <w:szCs w:val="18"/>
              </w:rPr>
              <w:t>AP/RC coding team</w:t>
            </w:r>
          </w:p>
        </w:tc>
        <w:tc>
          <w:tcPr>
            <w:tcW w:w="1515" w:type="dxa"/>
          </w:tcPr>
          <w:p w:rsidR="0001263C" w:rsidRDefault="00F540FE">
            <w:pPr>
              <w:rPr>
                <w:rFonts w:ascii="Calibri" w:eastAsia="Calibri" w:hAnsi="Calibri" w:cs="Calibri"/>
                <w:sz w:val="18"/>
                <w:szCs w:val="18"/>
              </w:rPr>
            </w:pPr>
            <w:r>
              <w:rPr>
                <w:rFonts w:ascii="Calibri" w:eastAsia="Calibri" w:hAnsi="Calibri" w:cs="Calibri"/>
                <w:sz w:val="18"/>
                <w:szCs w:val="18"/>
              </w:rPr>
              <w:t>Staff meeting time</w:t>
            </w: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F540FE">
            <w:pPr>
              <w:rPr>
                <w:rFonts w:ascii="Calibri" w:eastAsia="Calibri" w:hAnsi="Calibri" w:cs="Calibri"/>
                <w:b/>
                <w:sz w:val="18"/>
                <w:szCs w:val="18"/>
              </w:rPr>
            </w:pPr>
            <w:r>
              <w:rPr>
                <w:rFonts w:ascii="Calibri" w:eastAsia="Calibri" w:hAnsi="Calibri" w:cs="Calibri"/>
                <w:sz w:val="18"/>
                <w:szCs w:val="18"/>
              </w:rPr>
              <w:t>£</w:t>
            </w:r>
            <w:r>
              <w:rPr>
                <w:rFonts w:ascii="Calibri" w:eastAsia="Calibri" w:hAnsi="Calibri" w:cs="Calibri"/>
                <w:b/>
                <w:sz w:val="18"/>
                <w:szCs w:val="18"/>
              </w:rPr>
              <w:t>750</w:t>
            </w:r>
          </w:p>
          <w:p w:rsidR="0001263C" w:rsidRDefault="00F540FE">
            <w:pPr>
              <w:rPr>
                <w:rFonts w:ascii="Calibri" w:eastAsia="Calibri" w:hAnsi="Calibri" w:cs="Calibri"/>
                <w:sz w:val="18"/>
                <w:szCs w:val="18"/>
              </w:rPr>
            </w:pPr>
            <w:r>
              <w:rPr>
                <w:rFonts w:ascii="Calibri" w:eastAsia="Calibri" w:hAnsi="Calibri" w:cs="Calibri"/>
                <w:sz w:val="18"/>
                <w:szCs w:val="18"/>
              </w:rPr>
              <w:t>STEM visits and activities</w:t>
            </w:r>
          </w:p>
        </w:tc>
        <w:tc>
          <w:tcPr>
            <w:tcW w:w="1485" w:type="dxa"/>
          </w:tcPr>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July ‘18</w:t>
            </w:r>
          </w:p>
          <w:p w:rsidR="0001263C" w:rsidRDefault="00F540FE">
            <w:pPr>
              <w:rPr>
                <w:rFonts w:ascii="Calibri" w:eastAsia="Calibri" w:hAnsi="Calibri" w:cs="Calibri"/>
                <w:sz w:val="18"/>
                <w:szCs w:val="18"/>
              </w:rPr>
            </w:pPr>
            <w:r>
              <w:rPr>
                <w:rFonts w:ascii="Calibri" w:eastAsia="Calibri" w:hAnsi="Calibri" w:cs="Calibri"/>
                <w:sz w:val="18"/>
                <w:szCs w:val="18"/>
              </w:rPr>
              <w:t>STEM week delivered</w:t>
            </w:r>
          </w:p>
          <w:p w:rsidR="0001263C" w:rsidRDefault="0001263C">
            <w:pPr>
              <w:rPr>
                <w:rFonts w:ascii="Calibri" w:eastAsia="Calibri" w:hAnsi="Calibri" w:cs="Calibri"/>
                <w:sz w:val="18"/>
                <w:szCs w:val="18"/>
              </w:rPr>
            </w:pPr>
          </w:p>
          <w:p w:rsidR="0001263C" w:rsidRDefault="00F540FE">
            <w:pPr>
              <w:rPr>
                <w:rFonts w:ascii="Calibri" w:eastAsia="Calibri" w:hAnsi="Calibri" w:cs="Calibri"/>
                <w:sz w:val="18"/>
                <w:szCs w:val="18"/>
              </w:rPr>
            </w:pPr>
            <w:r>
              <w:rPr>
                <w:rFonts w:ascii="Calibri" w:eastAsia="Calibri" w:hAnsi="Calibri" w:cs="Calibri"/>
                <w:sz w:val="18"/>
                <w:szCs w:val="18"/>
              </w:rPr>
              <w:t>Visits ongoing</w:t>
            </w:r>
          </w:p>
          <w:p w:rsidR="0001263C" w:rsidRDefault="00F540FE">
            <w:pPr>
              <w:rPr>
                <w:rFonts w:ascii="Calibri" w:eastAsia="Calibri" w:hAnsi="Calibri" w:cs="Calibri"/>
                <w:sz w:val="18"/>
                <w:szCs w:val="18"/>
              </w:rPr>
            </w:pPr>
            <w:r>
              <w:rPr>
                <w:rFonts w:ascii="Calibri" w:eastAsia="Calibri" w:hAnsi="Calibri" w:cs="Calibri"/>
                <w:sz w:val="18"/>
                <w:szCs w:val="18"/>
              </w:rPr>
              <w:t>Scratch Jnr used in Y3/4</w:t>
            </w:r>
          </w:p>
          <w:p w:rsidR="0001263C" w:rsidRDefault="0001263C">
            <w:pPr>
              <w:rPr>
                <w:rFonts w:ascii="Calibri" w:eastAsia="Calibri" w:hAnsi="Calibri" w:cs="Calibri"/>
                <w:sz w:val="18"/>
                <w:szCs w:val="18"/>
              </w:rPr>
            </w:pPr>
          </w:p>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Sept ‘18</w:t>
            </w:r>
          </w:p>
          <w:p w:rsidR="0001263C" w:rsidRDefault="00F540FE">
            <w:pPr>
              <w:rPr>
                <w:rFonts w:ascii="Calibri" w:eastAsia="Calibri" w:hAnsi="Calibri" w:cs="Calibri"/>
                <w:sz w:val="18"/>
                <w:szCs w:val="18"/>
              </w:rPr>
            </w:pPr>
            <w:r>
              <w:rPr>
                <w:rFonts w:ascii="Calibri" w:eastAsia="Calibri" w:hAnsi="Calibri" w:cs="Calibri"/>
                <w:sz w:val="18"/>
                <w:szCs w:val="18"/>
              </w:rPr>
              <w:t>Digital leaders appointed in Y5/6</w:t>
            </w:r>
          </w:p>
        </w:tc>
        <w:tc>
          <w:tcPr>
            <w:tcW w:w="2127" w:type="dxa"/>
          </w:tcPr>
          <w:p w:rsidR="0001263C" w:rsidRDefault="00F540FE">
            <w:pPr>
              <w:rPr>
                <w:rFonts w:ascii="Calibri" w:eastAsia="Calibri" w:hAnsi="Calibri" w:cs="Calibri"/>
                <w:sz w:val="18"/>
                <w:szCs w:val="18"/>
              </w:rPr>
            </w:pPr>
            <w:r>
              <w:rPr>
                <w:rFonts w:ascii="Calibri" w:eastAsia="Calibri" w:hAnsi="Calibri" w:cs="Calibri"/>
                <w:sz w:val="18"/>
                <w:szCs w:val="18"/>
              </w:rPr>
              <w:t>Summer Term TAP</w:t>
            </w: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F540FE">
            <w:pPr>
              <w:rPr>
                <w:rFonts w:ascii="Calibri" w:eastAsia="Calibri" w:hAnsi="Calibri" w:cs="Calibri"/>
                <w:sz w:val="18"/>
                <w:szCs w:val="18"/>
              </w:rPr>
            </w:pPr>
            <w:r>
              <w:rPr>
                <w:rFonts w:ascii="Calibri" w:eastAsia="Calibri" w:hAnsi="Calibri" w:cs="Calibri"/>
                <w:sz w:val="18"/>
                <w:szCs w:val="18"/>
              </w:rPr>
              <w:t>Autumn Term TAP</w:t>
            </w:r>
          </w:p>
        </w:tc>
        <w:tc>
          <w:tcPr>
            <w:tcW w:w="2268" w:type="dxa"/>
          </w:tcPr>
          <w:p w:rsidR="0001263C" w:rsidRDefault="0001263C">
            <w:pPr>
              <w:rPr>
                <w:rFonts w:ascii="Calibri" w:eastAsia="Calibri" w:hAnsi="Calibri" w:cs="Calibri"/>
                <w:sz w:val="18"/>
                <w:szCs w:val="18"/>
              </w:rPr>
            </w:pPr>
          </w:p>
        </w:tc>
      </w:tr>
      <w:tr w:rsidR="0001263C">
        <w:trPr>
          <w:trHeight w:val="220"/>
        </w:trPr>
        <w:tc>
          <w:tcPr>
            <w:tcW w:w="2296" w:type="dxa"/>
          </w:tcPr>
          <w:p w:rsidR="0001263C" w:rsidRDefault="00F540FE">
            <w:pPr>
              <w:rPr>
                <w:rFonts w:ascii="Calibri" w:eastAsia="Calibri" w:hAnsi="Calibri" w:cs="Calibri"/>
                <w:sz w:val="18"/>
                <w:szCs w:val="18"/>
              </w:rPr>
            </w:pPr>
            <w:r>
              <w:rPr>
                <w:rFonts w:ascii="Calibri" w:eastAsia="Calibri" w:hAnsi="Calibri" w:cs="Calibri"/>
                <w:sz w:val="18"/>
                <w:szCs w:val="18"/>
              </w:rPr>
              <w:t>There is very good capacity across the school through good resourcing.</w:t>
            </w:r>
          </w:p>
        </w:tc>
        <w:tc>
          <w:tcPr>
            <w:tcW w:w="5183" w:type="dxa"/>
            <w:gridSpan w:val="2"/>
          </w:tcPr>
          <w:p w:rsidR="0001263C" w:rsidRDefault="00F540FE">
            <w:pPr>
              <w:rPr>
                <w:rFonts w:ascii="Calibri" w:eastAsia="Calibri" w:hAnsi="Calibri" w:cs="Calibri"/>
                <w:sz w:val="18"/>
                <w:szCs w:val="18"/>
                <w:u w:val="single"/>
              </w:rPr>
            </w:pPr>
            <w:r>
              <w:rPr>
                <w:rFonts w:ascii="Calibri" w:eastAsia="Calibri" w:hAnsi="Calibri" w:cs="Calibri"/>
                <w:b/>
                <w:sz w:val="18"/>
                <w:szCs w:val="18"/>
                <w:u w:val="single"/>
              </w:rPr>
              <w:t>Additional Resources:</w:t>
            </w:r>
          </w:p>
          <w:p w:rsidR="0001263C" w:rsidRDefault="00F540FE">
            <w:pPr>
              <w:numPr>
                <w:ilvl w:val="0"/>
                <w:numId w:val="8"/>
              </w:numPr>
              <w:rPr>
                <w:sz w:val="18"/>
                <w:szCs w:val="18"/>
              </w:rPr>
            </w:pPr>
            <w:r>
              <w:rPr>
                <w:rFonts w:ascii="Calibri" w:eastAsia="Calibri" w:hAnsi="Calibri" w:cs="Calibri"/>
                <w:sz w:val="18"/>
                <w:szCs w:val="18"/>
              </w:rPr>
              <w:t xml:space="preserve">Purchase </w:t>
            </w:r>
            <w:proofErr w:type="spellStart"/>
            <w:r>
              <w:rPr>
                <w:rFonts w:ascii="Calibri" w:eastAsia="Calibri" w:hAnsi="Calibri" w:cs="Calibri"/>
                <w:sz w:val="18"/>
                <w:szCs w:val="18"/>
              </w:rPr>
              <w:t>Kodeable</w:t>
            </w:r>
            <w:proofErr w:type="spellEnd"/>
            <w:r>
              <w:rPr>
                <w:rFonts w:ascii="Calibri" w:eastAsia="Calibri" w:hAnsi="Calibri" w:cs="Calibri"/>
                <w:sz w:val="18"/>
                <w:szCs w:val="18"/>
              </w:rPr>
              <w:t xml:space="preserve"> APP for all children- and encourage home access</w:t>
            </w:r>
          </w:p>
          <w:p w:rsidR="0001263C" w:rsidRPr="007A5EB9" w:rsidRDefault="00F540FE" w:rsidP="007A5EB9">
            <w:pPr>
              <w:numPr>
                <w:ilvl w:val="0"/>
                <w:numId w:val="8"/>
              </w:numPr>
              <w:rPr>
                <w:sz w:val="18"/>
                <w:szCs w:val="18"/>
              </w:rPr>
            </w:pPr>
            <w:r>
              <w:rPr>
                <w:rFonts w:ascii="Calibri" w:eastAsia="Calibri" w:hAnsi="Calibri" w:cs="Calibri"/>
                <w:sz w:val="18"/>
                <w:szCs w:val="18"/>
              </w:rPr>
              <w:t>Purchase supporting materials for Scratch (Usborne book, coding cards) for use in KS2</w:t>
            </w:r>
          </w:p>
        </w:tc>
        <w:tc>
          <w:tcPr>
            <w:tcW w:w="958" w:type="dxa"/>
          </w:tcPr>
          <w:p w:rsidR="0001263C" w:rsidRDefault="00F540FE">
            <w:pPr>
              <w:rPr>
                <w:rFonts w:ascii="Calibri" w:eastAsia="Calibri" w:hAnsi="Calibri" w:cs="Calibri"/>
                <w:sz w:val="18"/>
                <w:szCs w:val="18"/>
              </w:rPr>
            </w:pPr>
            <w:r>
              <w:rPr>
                <w:rFonts w:ascii="Calibri" w:eastAsia="Calibri" w:hAnsi="Calibri" w:cs="Calibri"/>
                <w:sz w:val="18"/>
                <w:szCs w:val="18"/>
              </w:rPr>
              <w:t>AP</w:t>
            </w:r>
          </w:p>
        </w:tc>
        <w:tc>
          <w:tcPr>
            <w:tcW w:w="1515" w:type="dxa"/>
          </w:tcPr>
          <w:p w:rsidR="0001263C" w:rsidRDefault="00F540FE">
            <w:pPr>
              <w:rPr>
                <w:rFonts w:ascii="Calibri" w:eastAsia="Calibri" w:hAnsi="Calibri" w:cs="Calibri"/>
                <w:sz w:val="18"/>
                <w:szCs w:val="18"/>
              </w:rPr>
            </w:pPr>
            <w:proofErr w:type="spellStart"/>
            <w:r>
              <w:rPr>
                <w:rFonts w:ascii="Calibri" w:eastAsia="Calibri" w:hAnsi="Calibri" w:cs="Calibri"/>
                <w:sz w:val="18"/>
                <w:szCs w:val="18"/>
              </w:rPr>
              <w:t>Kodeable</w:t>
            </w:r>
            <w:proofErr w:type="spellEnd"/>
            <w:r>
              <w:rPr>
                <w:rFonts w:ascii="Calibri" w:eastAsia="Calibri" w:hAnsi="Calibri" w:cs="Calibri"/>
                <w:sz w:val="18"/>
                <w:szCs w:val="18"/>
              </w:rPr>
              <w:t>- £</w:t>
            </w:r>
            <w:r w:rsidR="007A5EB9">
              <w:rPr>
                <w:rFonts w:ascii="Calibri" w:eastAsia="Calibri" w:hAnsi="Calibri" w:cs="Calibri"/>
                <w:b/>
                <w:sz w:val="18"/>
                <w:szCs w:val="18"/>
              </w:rPr>
              <w:t>450</w:t>
            </w:r>
            <w:r>
              <w:rPr>
                <w:rFonts w:ascii="Calibri" w:eastAsia="Calibri" w:hAnsi="Calibri" w:cs="Calibri"/>
                <w:sz w:val="18"/>
                <w:szCs w:val="18"/>
              </w:rPr>
              <w:t xml:space="preserve"> for years subscription</w:t>
            </w:r>
          </w:p>
          <w:p w:rsidR="0001263C" w:rsidRDefault="0001263C">
            <w:pPr>
              <w:rPr>
                <w:rFonts w:ascii="Calibri" w:eastAsia="Calibri" w:hAnsi="Calibri" w:cs="Calibri"/>
                <w:b/>
                <w:sz w:val="18"/>
                <w:szCs w:val="18"/>
              </w:rPr>
            </w:pPr>
          </w:p>
        </w:tc>
        <w:tc>
          <w:tcPr>
            <w:tcW w:w="1485" w:type="dxa"/>
          </w:tcPr>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July’18</w:t>
            </w:r>
          </w:p>
          <w:p w:rsidR="0001263C" w:rsidRDefault="00F540FE">
            <w:pPr>
              <w:rPr>
                <w:rFonts w:ascii="Calibri" w:eastAsia="Calibri" w:hAnsi="Calibri" w:cs="Calibri"/>
                <w:sz w:val="18"/>
                <w:szCs w:val="18"/>
              </w:rPr>
            </w:pPr>
            <w:r>
              <w:rPr>
                <w:rFonts w:ascii="Calibri" w:eastAsia="Calibri" w:hAnsi="Calibri" w:cs="Calibri"/>
                <w:sz w:val="18"/>
                <w:szCs w:val="18"/>
              </w:rPr>
              <w:t>Resources procured</w:t>
            </w:r>
          </w:p>
        </w:tc>
        <w:tc>
          <w:tcPr>
            <w:tcW w:w="2127" w:type="dxa"/>
          </w:tcPr>
          <w:p w:rsidR="0001263C" w:rsidRDefault="00F540FE">
            <w:pPr>
              <w:rPr>
                <w:rFonts w:ascii="Calibri" w:eastAsia="Calibri" w:hAnsi="Calibri" w:cs="Calibri"/>
                <w:sz w:val="18"/>
                <w:szCs w:val="18"/>
              </w:rPr>
            </w:pPr>
            <w:r>
              <w:rPr>
                <w:rFonts w:ascii="Calibri" w:eastAsia="Calibri" w:hAnsi="Calibri" w:cs="Calibri"/>
                <w:sz w:val="18"/>
                <w:szCs w:val="18"/>
              </w:rPr>
              <w:t>Summer Term TAP</w:t>
            </w:r>
          </w:p>
        </w:tc>
        <w:tc>
          <w:tcPr>
            <w:tcW w:w="2268" w:type="dxa"/>
          </w:tcPr>
          <w:p w:rsidR="0001263C" w:rsidRDefault="0001263C">
            <w:pPr>
              <w:rPr>
                <w:rFonts w:ascii="Calibri" w:eastAsia="Calibri" w:hAnsi="Calibri" w:cs="Calibri"/>
                <w:sz w:val="18"/>
                <w:szCs w:val="18"/>
              </w:rPr>
            </w:pPr>
          </w:p>
        </w:tc>
      </w:tr>
      <w:tr w:rsidR="0001263C">
        <w:trPr>
          <w:trHeight w:val="220"/>
        </w:trPr>
        <w:tc>
          <w:tcPr>
            <w:tcW w:w="2296" w:type="dxa"/>
          </w:tcPr>
          <w:p w:rsidR="0001263C" w:rsidRDefault="00F540FE">
            <w:pPr>
              <w:rPr>
                <w:rFonts w:ascii="Calibri" w:eastAsia="Calibri" w:hAnsi="Calibri" w:cs="Calibri"/>
                <w:sz w:val="18"/>
                <w:szCs w:val="18"/>
              </w:rPr>
            </w:pPr>
            <w:r>
              <w:rPr>
                <w:rFonts w:ascii="Calibri" w:eastAsia="Calibri" w:hAnsi="Calibri" w:cs="Calibri"/>
                <w:sz w:val="18"/>
                <w:szCs w:val="18"/>
              </w:rPr>
              <w:t>Staff knowledge is excellent- and provision is sustainable.</w:t>
            </w:r>
          </w:p>
        </w:tc>
        <w:tc>
          <w:tcPr>
            <w:tcW w:w="5183" w:type="dxa"/>
            <w:gridSpan w:val="2"/>
          </w:tcPr>
          <w:p w:rsidR="0001263C" w:rsidRDefault="00F540FE">
            <w:pPr>
              <w:rPr>
                <w:rFonts w:ascii="Calibri" w:eastAsia="Calibri" w:hAnsi="Calibri" w:cs="Calibri"/>
                <w:sz w:val="18"/>
                <w:szCs w:val="18"/>
                <w:u w:val="single"/>
              </w:rPr>
            </w:pPr>
            <w:r>
              <w:rPr>
                <w:rFonts w:ascii="Calibri" w:eastAsia="Calibri" w:hAnsi="Calibri" w:cs="Calibri"/>
                <w:b/>
                <w:sz w:val="18"/>
                <w:szCs w:val="18"/>
                <w:u w:val="single"/>
              </w:rPr>
              <w:t>Professional Development- sustainability:</w:t>
            </w:r>
          </w:p>
          <w:p w:rsidR="0001263C" w:rsidRDefault="00F540FE">
            <w:pPr>
              <w:numPr>
                <w:ilvl w:val="0"/>
                <w:numId w:val="10"/>
              </w:numPr>
              <w:rPr>
                <w:sz w:val="18"/>
                <w:szCs w:val="18"/>
              </w:rPr>
            </w:pPr>
            <w:r>
              <w:rPr>
                <w:rFonts w:ascii="Calibri" w:eastAsia="Calibri" w:hAnsi="Calibri" w:cs="Calibri"/>
                <w:sz w:val="18"/>
                <w:szCs w:val="18"/>
              </w:rPr>
              <w:t>Whole staff training session on basic use of Scratch</w:t>
            </w:r>
          </w:p>
          <w:p w:rsidR="0001263C" w:rsidRDefault="00F540FE">
            <w:pPr>
              <w:numPr>
                <w:ilvl w:val="0"/>
                <w:numId w:val="10"/>
              </w:numPr>
              <w:rPr>
                <w:sz w:val="18"/>
                <w:szCs w:val="18"/>
              </w:rPr>
            </w:pPr>
            <w:r>
              <w:rPr>
                <w:rFonts w:ascii="Calibri" w:eastAsia="Calibri" w:hAnsi="Calibri" w:cs="Calibri"/>
                <w:sz w:val="18"/>
                <w:szCs w:val="18"/>
              </w:rPr>
              <w:t>Further training day for Computing subject leader to develop a further aspect of STEM curriculum-feedback to whole teaching staff</w:t>
            </w:r>
          </w:p>
          <w:p w:rsidR="0001263C" w:rsidRDefault="00F540FE">
            <w:pPr>
              <w:numPr>
                <w:ilvl w:val="0"/>
                <w:numId w:val="10"/>
              </w:numPr>
              <w:rPr>
                <w:sz w:val="18"/>
                <w:szCs w:val="18"/>
              </w:rPr>
            </w:pPr>
            <w:r>
              <w:rPr>
                <w:rFonts w:ascii="Calibri" w:eastAsia="Calibri" w:hAnsi="Calibri" w:cs="Calibri"/>
                <w:sz w:val="18"/>
                <w:szCs w:val="18"/>
              </w:rPr>
              <w:t>Further training day for Science lead to develop aspect of STEM curriculum at UKS2- feedback to teaching staff</w:t>
            </w:r>
          </w:p>
          <w:p w:rsidR="0001263C" w:rsidRDefault="00F540FE">
            <w:pPr>
              <w:numPr>
                <w:ilvl w:val="0"/>
                <w:numId w:val="10"/>
              </w:numPr>
              <w:rPr>
                <w:sz w:val="18"/>
                <w:szCs w:val="18"/>
              </w:rPr>
            </w:pPr>
            <w:r>
              <w:rPr>
                <w:rFonts w:ascii="Calibri" w:eastAsia="Calibri" w:hAnsi="Calibri" w:cs="Calibri"/>
                <w:sz w:val="18"/>
                <w:szCs w:val="18"/>
              </w:rPr>
              <w:t>‘Future Learning’- STEM session on line – staff meeting</w:t>
            </w:r>
          </w:p>
        </w:tc>
        <w:tc>
          <w:tcPr>
            <w:tcW w:w="958" w:type="dxa"/>
          </w:tcPr>
          <w:p w:rsidR="0001263C" w:rsidRDefault="00F540FE">
            <w:pPr>
              <w:rPr>
                <w:rFonts w:ascii="Calibri" w:eastAsia="Calibri" w:hAnsi="Calibri" w:cs="Calibri"/>
                <w:sz w:val="18"/>
                <w:szCs w:val="18"/>
              </w:rPr>
            </w:pPr>
            <w:r>
              <w:rPr>
                <w:rFonts w:ascii="Calibri" w:eastAsia="Calibri" w:hAnsi="Calibri" w:cs="Calibri"/>
                <w:sz w:val="18"/>
                <w:szCs w:val="18"/>
              </w:rPr>
              <w:t>AP</w:t>
            </w:r>
          </w:p>
          <w:p w:rsidR="0001263C" w:rsidRDefault="0001263C">
            <w:pPr>
              <w:rPr>
                <w:rFonts w:ascii="Calibri" w:eastAsia="Calibri" w:hAnsi="Calibri" w:cs="Calibri"/>
                <w:sz w:val="18"/>
                <w:szCs w:val="18"/>
              </w:rPr>
            </w:pPr>
          </w:p>
          <w:p w:rsidR="0001263C" w:rsidRDefault="00F540FE">
            <w:pPr>
              <w:rPr>
                <w:rFonts w:ascii="Calibri" w:eastAsia="Calibri" w:hAnsi="Calibri" w:cs="Calibri"/>
                <w:sz w:val="18"/>
                <w:szCs w:val="18"/>
              </w:rPr>
            </w:pPr>
            <w:r>
              <w:rPr>
                <w:rFonts w:ascii="Calibri" w:eastAsia="Calibri" w:hAnsi="Calibri" w:cs="Calibri"/>
                <w:sz w:val="18"/>
                <w:szCs w:val="18"/>
              </w:rPr>
              <w:t>HB</w:t>
            </w:r>
          </w:p>
        </w:tc>
        <w:tc>
          <w:tcPr>
            <w:tcW w:w="1515" w:type="dxa"/>
          </w:tcPr>
          <w:p w:rsidR="0001263C" w:rsidRDefault="00F540FE">
            <w:pPr>
              <w:rPr>
                <w:rFonts w:ascii="Calibri" w:eastAsia="Calibri" w:hAnsi="Calibri" w:cs="Calibri"/>
                <w:sz w:val="18"/>
                <w:szCs w:val="18"/>
              </w:rPr>
            </w:pPr>
            <w:r>
              <w:rPr>
                <w:rFonts w:ascii="Calibri" w:eastAsia="Calibri" w:hAnsi="Calibri" w:cs="Calibri"/>
                <w:sz w:val="18"/>
                <w:szCs w:val="18"/>
              </w:rPr>
              <w:t>WS inset time</w:t>
            </w:r>
          </w:p>
          <w:p w:rsidR="0001263C" w:rsidRDefault="0001263C">
            <w:pPr>
              <w:rPr>
                <w:rFonts w:ascii="Calibri" w:eastAsia="Calibri" w:hAnsi="Calibri" w:cs="Calibri"/>
                <w:sz w:val="18"/>
                <w:szCs w:val="18"/>
              </w:rPr>
            </w:pPr>
          </w:p>
        </w:tc>
        <w:tc>
          <w:tcPr>
            <w:tcW w:w="1485" w:type="dxa"/>
          </w:tcPr>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Sept’18</w:t>
            </w:r>
          </w:p>
          <w:p w:rsidR="0001263C" w:rsidRDefault="00F540FE">
            <w:pPr>
              <w:rPr>
                <w:rFonts w:ascii="Calibri" w:eastAsia="Calibri" w:hAnsi="Calibri" w:cs="Calibri"/>
                <w:sz w:val="18"/>
                <w:szCs w:val="18"/>
              </w:rPr>
            </w:pPr>
            <w:r>
              <w:rPr>
                <w:rFonts w:ascii="Calibri" w:eastAsia="Calibri" w:hAnsi="Calibri" w:cs="Calibri"/>
                <w:sz w:val="18"/>
                <w:szCs w:val="18"/>
              </w:rPr>
              <w:t>WS training session</w:t>
            </w:r>
          </w:p>
        </w:tc>
        <w:tc>
          <w:tcPr>
            <w:tcW w:w="2127" w:type="dxa"/>
          </w:tcPr>
          <w:p w:rsidR="0001263C" w:rsidRDefault="00F540FE">
            <w:pPr>
              <w:rPr>
                <w:rFonts w:ascii="Calibri" w:eastAsia="Calibri" w:hAnsi="Calibri" w:cs="Calibri"/>
                <w:sz w:val="18"/>
                <w:szCs w:val="18"/>
              </w:rPr>
            </w:pPr>
            <w:r>
              <w:rPr>
                <w:rFonts w:ascii="Calibri" w:eastAsia="Calibri" w:hAnsi="Calibri" w:cs="Calibri"/>
                <w:sz w:val="18"/>
                <w:szCs w:val="18"/>
              </w:rPr>
              <w:t>Autumn Term TAP</w:t>
            </w:r>
          </w:p>
        </w:tc>
        <w:tc>
          <w:tcPr>
            <w:tcW w:w="2268" w:type="dxa"/>
          </w:tcPr>
          <w:p w:rsidR="0001263C" w:rsidRDefault="0001263C">
            <w:pPr>
              <w:rPr>
                <w:rFonts w:ascii="Calibri" w:eastAsia="Calibri" w:hAnsi="Calibri" w:cs="Calibri"/>
                <w:sz w:val="18"/>
                <w:szCs w:val="18"/>
              </w:rPr>
            </w:pPr>
          </w:p>
        </w:tc>
      </w:tr>
      <w:tr w:rsidR="0001263C">
        <w:trPr>
          <w:trHeight w:val="200"/>
        </w:trPr>
        <w:tc>
          <w:tcPr>
            <w:tcW w:w="15832" w:type="dxa"/>
            <w:gridSpan w:val="8"/>
          </w:tcPr>
          <w:p w:rsidR="0001263C" w:rsidRDefault="00F540FE">
            <w:pPr>
              <w:rPr>
                <w:rFonts w:ascii="Calibri" w:eastAsia="Calibri" w:hAnsi="Calibri" w:cs="Calibri"/>
                <w:sz w:val="20"/>
                <w:szCs w:val="20"/>
              </w:rPr>
            </w:pPr>
            <w:r>
              <w:rPr>
                <w:rFonts w:ascii="Calibri" w:eastAsia="Calibri" w:hAnsi="Calibri" w:cs="Calibri"/>
                <w:b/>
                <w:sz w:val="20"/>
                <w:szCs w:val="20"/>
              </w:rPr>
              <w:t>Suggested Governor Monitoring Activities</w:t>
            </w:r>
            <w:r>
              <w:rPr>
                <w:rFonts w:ascii="Calibri" w:eastAsia="Calibri" w:hAnsi="Calibri" w:cs="Calibri"/>
                <w:sz w:val="20"/>
                <w:szCs w:val="20"/>
              </w:rPr>
              <w:t xml:space="preserve">: </w:t>
            </w:r>
            <w:r>
              <w:rPr>
                <w:rFonts w:ascii="Calibri" w:eastAsia="Calibri" w:hAnsi="Calibri" w:cs="Calibri"/>
                <w:sz w:val="18"/>
                <w:szCs w:val="18"/>
              </w:rPr>
              <w:t>Standards sub-committee will monitor at each half-termly meeting, and have follow up school visits where required.</w:t>
            </w:r>
          </w:p>
        </w:tc>
      </w:tr>
    </w:tbl>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tbl>
      <w:tblPr>
        <w:tblStyle w:val="a3"/>
        <w:tblW w:w="1584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2190"/>
        <w:gridCol w:w="900"/>
        <w:gridCol w:w="5100"/>
        <w:gridCol w:w="960"/>
        <w:gridCol w:w="1230"/>
        <w:gridCol w:w="1635"/>
        <w:gridCol w:w="1560"/>
        <w:gridCol w:w="2268"/>
      </w:tblGrid>
      <w:tr w:rsidR="0001263C">
        <w:trPr>
          <w:trHeight w:val="240"/>
        </w:trPr>
        <w:tc>
          <w:tcPr>
            <w:tcW w:w="3090" w:type="dxa"/>
            <w:gridSpan w:val="2"/>
            <w:shd w:val="clear" w:color="auto" w:fill="F3F3F3"/>
          </w:tcPr>
          <w:p w:rsidR="0001263C" w:rsidRDefault="00F540FE">
            <w:pPr>
              <w:rPr>
                <w:rFonts w:ascii="Calibri" w:eastAsia="Calibri" w:hAnsi="Calibri" w:cs="Calibri"/>
                <w:sz w:val="20"/>
                <w:szCs w:val="20"/>
              </w:rPr>
            </w:pPr>
            <w:r>
              <w:rPr>
                <w:rFonts w:ascii="Calibri" w:eastAsia="Calibri" w:hAnsi="Calibri" w:cs="Calibri"/>
                <w:b/>
                <w:sz w:val="20"/>
                <w:szCs w:val="20"/>
              </w:rPr>
              <w:t>Priority: 4</w:t>
            </w:r>
          </w:p>
        </w:tc>
        <w:tc>
          <w:tcPr>
            <w:tcW w:w="12753" w:type="dxa"/>
            <w:gridSpan w:val="6"/>
            <w:shd w:val="clear" w:color="auto" w:fill="F3F3F3"/>
          </w:tcPr>
          <w:p w:rsidR="0001263C" w:rsidRDefault="00F540FE">
            <w:pPr>
              <w:rPr>
                <w:rFonts w:ascii="Calibri" w:eastAsia="Calibri" w:hAnsi="Calibri" w:cs="Calibri"/>
                <w:sz w:val="18"/>
                <w:szCs w:val="18"/>
              </w:rPr>
            </w:pPr>
            <w:r>
              <w:rPr>
                <w:rFonts w:ascii="Calibri" w:eastAsia="Calibri" w:hAnsi="Calibri" w:cs="Calibri"/>
                <w:sz w:val="18"/>
                <w:szCs w:val="18"/>
              </w:rPr>
              <w:t>To further develop skills teaching in curriculum foundation subjects</w:t>
            </w:r>
          </w:p>
        </w:tc>
      </w:tr>
      <w:tr w:rsidR="0001263C">
        <w:trPr>
          <w:trHeight w:val="640"/>
        </w:trPr>
        <w:tc>
          <w:tcPr>
            <w:tcW w:w="3090"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Rationale</w:t>
            </w:r>
          </w:p>
        </w:tc>
        <w:tc>
          <w:tcPr>
            <w:tcW w:w="12753" w:type="dxa"/>
            <w:gridSpan w:val="6"/>
          </w:tcPr>
          <w:p w:rsidR="0001263C" w:rsidRDefault="00F540FE">
            <w:pPr>
              <w:rPr>
                <w:rFonts w:ascii="Calibri" w:eastAsia="Calibri" w:hAnsi="Calibri" w:cs="Calibri"/>
                <w:sz w:val="18"/>
                <w:szCs w:val="18"/>
              </w:rPr>
            </w:pPr>
            <w:r>
              <w:rPr>
                <w:rFonts w:ascii="Calibri" w:eastAsia="Calibri" w:hAnsi="Calibri" w:cs="Calibri"/>
                <w:sz w:val="18"/>
                <w:szCs w:val="18"/>
              </w:rPr>
              <w:t xml:space="preserve">Skills sheets have now been created in Science and </w:t>
            </w:r>
            <w:proofErr w:type="spellStart"/>
            <w:r>
              <w:rPr>
                <w:rFonts w:ascii="Calibri" w:eastAsia="Calibri" w:hAnsi="Calibri" w:cs="Calibri"/>
                <w:sz w:val="18"/>
                <w:szCs w:val="18"/>
              </w:rPr>
              <w:t>HIstory</w:t>
            </w:r>
            <w:proofErr w:type="spellEnd"/>
            <w:r>
              <w:rPr>
                <w:rFonts w:ascii="Calibri" w:eastAsia="Calibri" w:hAnsi="Calibri" w:cs="Calibri"/>
                <w:sz w:val="18"/>
                <w:szCs w:val="18"/>
              </w:rPr>
              <w:t>. Greensides document offers an excellent way to plan for skills progression across the whole school- and display this clearly onto half-termly curriculum maps. This will aid progression and assessment and offer parents more information about the skills being taught in foundation subjects.</w:t>
            </w:r>
          </w:p>
        </w:tc>
      </w:tr>
      <w:tr w:rsidR="0001263C">
        <w:trPr>
          <w:trHeight w:val="420"/>
        </w:trPr>
        <w:tc>
          <w:tcPr>
            <w:tcW w:w="3090"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Success Criteria</w:t>
            </w:r>
          </w:p>
        </w:tc>
        <w:tc>
          <w:tcPr>
            <w:tcW w:w="12753" w:type="dxa"/>
            <w:gridSpan w:val="6"/>
          </w:tcPr>
          <w:p w:rsidR="0001263C" w:rsidRDefault="00F540FE">
            <w:pPr>
              <w:numPr>
                <w:ilvl w:val="0"/>
                <w:numId w:val="13"/>
              </w:numPr>
              <w:rPr>
                <w:sz w:val="18"/>
                <w:szCs w:val="18"/>
              </w:rPr>
            </w:pPr>
            <w:r>
              <w:rPr>
                <w:rFonts w:ascii="Calibri" w:eastAsia="Calibri" w:hAnsi="Calibri" w:cs="Calibri"/>
                <w:sz w:val="18"/>
                <w:szCs w:val="18"/>
              </w:rPr>
              <w:t>Skills progression planning is embedded across foundation subjects</w:t>
            </w:r>
          </w:p>
          <w:p w:rsidR="0001263C" w:rsidRDefault="00F540FE">
            <w:pPr>
              <w:numPr>
                <w:ilvl w:val="0"/>
                <w:numId w:val="13"/>
              </w:numPr>
              <w:rPr>
                <w:sz w:val="18"/>
                <w:szCs w:val="18"/>
              </w:rPr>
            </w:pPr>
            <w:r>
              <w:rPr>
                <w:rFonts w:ascii="Calibri" w:eastAsia="Calibri" w:hAnsi="Calibri" w:cs="Calibri"/>
                <w:sz w:val="18"/>
                <w:szCs w:val="18"/>
              </w:rPr>
              <w:t xml:space="preserve">Assessment information is used to inform teaching and learning across the school, and between age groups. </w:t>
            </w:r>
          </w:p>
        </w:tc>
      </w:tr>
      <w:tr w:rsidR="0001263C">
        <w:trPr>
          <w:trHeight w:val="200"/>
        </w:trPr>
        <w:tc>
          <w:tcPr>
            <w:tcW w:w="3090"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Every Child Matters</w:t>
            </w:r>
          </w:p>
        </w:tc>
        <w:tc>
          <w:tcPr>
            <w:tcW w:w="12753" w:type="dxa"/>
            <w:gridSpan w:val="6"/>
          </w:tcPr>
          <w:p w:rsidR="0001263C" w:rsidRDefault="00F540FE">
            <w:pPr>
              <w:rPr>
                <w:rFonts w:ascii="Calibri" w:eastAsia="Calibri" w:hAnsi="Calibri" w:cs="Calibri"/>
                <w:sz w:val="18"/>
                <w:szCs w:val="18"/>
              </w:rPr>
            </w:pPr>
            <w:r>
              <w:rPr>
                <w:rFonts w:ascii="Calibri" w:eastAsia="Calibri" w:hAnsi="Calibri" w:cs="Calibri"/>
                <w:sz w:val="18"/>
                <w:szCs w:val="18"/>
              </w:rPr>
              <w:t>Be Healthy   Enjoy &amp; Achieve   Stay Safe    Make a Positive contribution    Achieve economic wellbeing</w:t>
            </w:r>
          </w:p>
        </w:tc>
      </w:tr>
      <w:tr w:rsidR="0001263C">
        <w:trPr>
          <w:trHeight w:val="200"/>
        </w:trPr>
        <w:tc>
          <w:tcPr>
            <w:tcW w:w="3090"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Ofsted</w:t>
            </w:r>
          </w:p>
        </w:tc>
        <w:tc>
          <w:tcPr>
            <w:tcW w:w="12753" w:type="dxa"/>
            <w:gridSpan w:val="6"/>
          </w:tcPr>
          <w:p w:rsidR="0001263C" w:rsidRDefault="00F540FE">
            <w:pPr>
              <w:rPr>
                <w:rFonts w:ascii="Calibri" w:eastAsia="Calibri" w:hAnsi="Calibri" w:cs="Calibri"/>
                <w:sz w:val="18"/>
                <w:szCs w:val="18"/>
              </w:rPr>
            </w:pPr>
            <w:r>
              <w:rPr>
                <w:rFonts w:ascii="Calibri" w:eastAsia="Calibri" w:hAnsi="Calibri" w:cs="Calibri"/>
                <w:sz w:val="18"/>
                <w:szCs w:val="18"/>
              </w:rPr>
              <w:t xml:space="preserve">Leadership &amp; Management   </w:t>
            </w:r>
            <w:r>
              <w:rPr>
                <w:rFonts w:ascii="Calibri" w:eastAsia="Calibri" w:hAnsi="Calibri" w:cs="Calibri"/>
                <w:sz w:val="18"/>
                <w:szCs w:val="18"/>
                <w:highlight w:val="yellow"/>
              </w:rPr>
              <w:t>Quality of Teaching, Learning &amp; Assessment</w:t>
            </w:r>
            <w:r>
              <w:rPr>
                <w:rFonts w:ascii="Calibri" w:eastAsia="Calibri" w:hAnsi="Calibri" w:cs="Calibri"/>
                <w:sz w:val="18"/>
                <w:szCs w:val="18"/>
              </w:rPr>
              <w:t xml:space="preserve">   Personal development, behaviour &amp; welfare    </w:t>
            </w:r>
            <w:r>
              <w:rPr>
                <w:rFonts w:ascii="Calibri" w:eastAsia="Calibri" w:hAnsi="Calibri" w:cs="Calibri"/>
                <w:sz w:val="18"/>
                <w:szCs w:val="18"/>
                <w:highlight w:val="yellow"/>
              </w:rPr>
              <w:t>Outcomes</w:t>
            </w:r>
            <w:r>
              <w:rPr>
                <w:rFonts w:ascii="Calibri" w:eastAsia="Calibri" w:hAnsi="Calibri" w:cs="Calibri"/>
                <w:sz w:val="18"/>
                <w:szCs w:val="18"/>
              </w:rPr>
              <w:t xml:space="preserve">    Early Years</w:t>
            </w:r>
          </w:p>
        </w:tc>
      </w:tr>
      <w:tr w:rsidR="0001263C">
        <w:trPr>
          <w:trHeight w:val="220"/>
        </w:trPr>
        <w:tc>
          <w:tcPr>
            <w:tcW w:w="3090"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Vision</w:t>
            </w:r>
          </w:p>
        </w:tc>
        <w:tc>
          <w:tcPr>
            <w:tcW w:w="12753" w:type="dxa"/>
            <w:gridSpan w:val="6"/>
          </w:tcPr>
          <w:p w:rsidR="0001263C" w:rsidRDefault="00F540FE">
            <w:pPr>
              <w:rPr>
                <w:rFonts w:ascii="Calibri" w:eastAsia="Calibri" w:hAnsi="Calibri" w:cs="Calibri"/>
                <w:sz w:val="18"/>
                <w:szCs w:val="18"/>
              </w:rPr>
            </w:pPr>
            <w:r>
              <w:rPr>
                <w:rFonts w:ascii="Calibri" w:eastAsia="Calibri" w:hAnsi="Calibri" w:cs="Calibri"/>
                <w:sz w:val="18"/>
                <w:szCs w:val="18"/>
                <w:highlight w:val="yellow"/>
              </w:rPr>
              <w:t>Love of Learning</w:t>
            </w:r>
            <w:r>
              <w:rPr>
                <w:rFonts w:ascii="Calibri" w:eastAsia="Calibri" w:hAnsi="Calibri" w:cs="Calibri"/>
                <w:sz w:val="18"/>
                <w:szCs w:val="18"/>
              </w:rPr>
              <w:t xml:space="preserve">     Make it Your Best     Perseverance      </w:t>
            </w:r>
            <w:r>
              <w:rPr>
                <w:rFonts w:ascii="Calibri" w:eastAsia="Calibri" w:hAnsi="Calibri" w:cs="Calibri"/>
                <w:sz w:val="18"/>
                <w:szCs w:val="18"/>
                <w:highlight w:val="yellow"/>
              </w:rPr>
              <w:t>Skills for Life</w:t>
            </w:r>
            <w:r>
              <w:rPr>
                <w:rFonts w:ascii="Calibri" w:eastAsia="Calibri" w:hAnsi="Calibri" w:cs="Calibri"/>
                <w:sz w:val="18"/>
                <w:szCs w:val="18"/>
              </w:rPr>
              <w:t xml:space="preserve"> </w:t>
            </w:r>
          </w:p>
        </w:tc>
      </w:tr>
      <w:tr w:rsidR="0001263C">
        <w:trPr>
          <w:trHeight w:val="200"/>
        </w:trPr>
        <w:tc>
          <w:tcPr>
            <w:tcW w:w="3090"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Key Objective:</w:t>
            </w:r>
          </w:p>
        </w:tc>
        <w:tc>
          <w:tcPr>
            <w:tcW w:w="12753" w:type="dxa"/>
            <w:gridSpan w:val="6"/>
          </w:tcPr>
          <w:p w:rsidR="0001263C" w:rsidRDefault="00F540FE">
            <w:pPr>
              <w:rPr>
                <w:rFonts w:ascii="Calibri" w:eastAsia="Calibri" w:hAnsi="Calibri" w:cs="Calibri"/>
                <w:sz w:val="18"/>
                <w:szCs w:val="18"/>
              </w:rPr>
            </w:pPr>
            <w:r>
              <w:rPr>
                <w:rFonts w:ascii="Calibri" w:eastAsia="Calibri" w:hAnsi="Calibri" w:cs="Calibri"/>
                <w:sz w:val="18"/>
                <w:szCs w:val="18"/>
              </w:rPr>
              <w:t>Establishing excellent ICT provision and staff subject/technology knowledge to promote best outcomes.</w:t>
            </w:r>
          </w:p>
        </w:tc>
      </w:tr>
      <w:tr w:rsidR="0001263C">
        <w:trPr>
          <w:trHeight w:val="200"/>
        </w:trPr>
        <w:tc>
          <w:tcPr>
            <w:tcW w:w="2190" w:type="dxa"/>
          </w:tcPr>
          <w:p w:rsidR="0001263C" w:rsidRDefault="00F540FE">
            <w:pPr>
              <w:rPr>
                <w:rFonts w:ascii="Calibri" w:eastAsia="Calibri" w:hAnsi="Calibri" w:cs="Calibri"/>
                <w:sz w:val="20"/>
                <w:szCs w:val="20"/>
              </w:rPr>
            </w:pPr>
            <w:r>
              <w:rPr>
                <w:rFonts w:ascii="Calibri" w:eastAsia="Calibri" w:hAnsi="Calibri" w:cs="Calibri"/>
                <w:b/>
                <w:sz w:val="20"/>
                <w:szCs w:val="20"/>
              </w:rPr>
              <w:t>Intended Outcomes</w:t>
            </w:r>
          </w:p>
        </w:tc>
        <w:tc>
          <w:tcPr>
            <w:tcW w:w="6000"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Actions</w:t>
            </w:r>
          </w:p>
        </w:tc>
        <w:tc>
          <w:tcPr>
            <w:tcW w:w="960" w:type="dxa"/>
          </w:tcPr>
          <w:p w:rsidR="0001263C" w:rsidRDefault="00F540FE">
            <w:pPr>
              <w:rPr>
                <w:rFonts w:ascii="Calibri" w:eastAsia="Calibri" w:hAnsi="Calibri" w:cs="Calibri"/>
                <w:sz w:val="18"/>
                <w:szCs w:val="18"/>
              </w:rPr>
            </w:pPr>
            <w:r>
              <w:rPr>
                <w:rFonts w:ascii="Calibri" w:eastAsia="Calibri" w:hAnsi="Calibri" w:cs="Calibri"/>
                <w:b/>
                <w:sz w:val="18"/>
                <w:szCs w:val="18"/>
              </w:rPr>
              <w:t>Who</w:t>
            </w:r>
          </w:p>
        </w:tc>
        <w:tc>
          <w:tcPr>
            <w:tcW w:w="1230" w:type="dxa"/>
          </w:tcPr>
          <w:p w:rsidR="0001263C" w:rsidRDefault="00F540FE">
            <w:pPr>
              <w:rPr>
                <w:rFonts w:ascii="Calibri" w:eastAsia="Calibri" w:hAnsi="Calibri" w:cs="Calibri"/>
                <w:sz w:val="18"/>
                <w:szCs w:val="18"/>
              </w:rPr>
            </w:pPr>
            <w:r>
              <w:rPr>
                <w:rFonts w:ascii="Calibri" w:eastAsia="Calibri" w:hAnsi="Calibri" w:cs="Calibri"/>
                <w:b/>
                <w:sz w:val="18"/>
                <w:szCs w:val="18"/>
              </w:rPr>
              <w:t>Resource/Time</w:t>
            </w:r>
          </w:p>
        </w:tc>
        <w:tc>
          <w:tcPr>
            <w:tcW w:w="1635" w:type="dxa"/>
          </w:tcPr>
          <w:p w:rsidR="0001263C" w:rsidRDefault="00F540FE">
            <w:pPr>
              <w:rPr>
                <w:rFonts w:ascii="Calibri" w:eastAsia="Calibri" w:hAnsi="Calibri" w:cs="Calibri"/>
                <w:sz w:val="20"/>
                <w:szCs w:val="20"/>
              </w:rPr>
            </w:pPr>
            <w:r>
              <w:rPr>
                <w:rFonts w:ascii="Calibri" w:eastAsia="Calibri" w:hAnsi="Calibri" w:cs="Calibri"/>
                <w:b/>
                <w:sz w:val="20"/>
                <w:szCs w:val="20"/>
              </w:rPr>
              <w:t xml:space="preserve">Key Milestones </w:t>
            </w:r>
          </w:p>
        </w:tc>
        <w:tc>
          <w:tcPr>
            <w:tcW w:w="1560" w:type="dxa"/>
          </w:tcPr>
          <w:p w:rsidR="0001263C" w:rsidRDefault="00F540FE">
            <w:pPr>
              <w:rPr>
                <w:rFonts w:ascii="Calibri" w:eastAsia="Calibri" w:hAnsi="Calibri" w:cs="Calibri"/>
                <w:sz w:val="20"/>
                <w:szCs w:val="20"/>
              </w:rPr>
            </w:pPr>
            <w:r>
              <w:rPr>
                <w:rFonts w:ascii="Calibri" w:eastAsia="Calibri" w:hAnsi="Calibri" w:cs="Calibri"/>
                <w:b/>
                <w:sz w:val="20"/>
                <w:szCs w:val="20"/>
              </w:rPr>
              <w:t xml:space="preserve">Termly Action Plan </w:t>
            </w:r>
          </w:p>
        </w:tc>
        <w:tc>
          <w:tcPr>
            <w:tcW w:w="2268" w:type="dxa"/>
          </w:tcPr>
          <w:p w:rsidR="0001263C" w:rsidRDefault="00F540FE">
            <w:pPr>
              <w:rPr>
                <w:rFonts w:ascii="Calibri" w:eastAsia="Calibri" w:hAnsi="Calibri" w:cs="Calibri"/>
                <w:sz w:val="20"/>
                <w:szCs w:val="20"/>
              </w:rPr>
            </w:pPr>
            <w:r>
              <w:rPr>
                <w:rFonts w:ascii="Calibri" w:eastAsia="Calibri" w:hAnsi="Calibri" w:cs="Calibri"/>
                <w:b/>
                <w:sz w:val="20"/>
                <w:szCs w:val="20"/>
              </w:rPr>
              <w:t>Monitoring &amp; Evaluation</w:t>
            </w:r>
          </w:p>
        </w:tc>
      </w:tr>
      <w:tr w:rsidR="0001263C">
        <w:trPr>
          <w:trHeight w:val="1220"/>
        </w:trPr>
        <w:tc>
          <w:tcPr>
            <w:tcW w:w="2190" w:type="dxa"/>
          </w:tcPr>
          <w:p w:rsidR="0001263C" w:rsidRDefault="00F540FE">
            <w:pPr>
              <w:rPr>
                <w:rFonts w:ascii="Calibri" w:eastAsia="Calibri" w:hAnsi="Calibri" w:cs="Calibri"/>
                <w:sz w:val="18"/>
                <w:szCs w:val="18"/>
              </w:rPr>
            </w:pPr>
            <w:r>
              <w:rPr>
                <w:rFonts w:ascii="Calibri" w:eastAsia="Calibri" w:hAnsi="Calibri" w:cs="Calibri"/>
                <w:sz w:val="18"/>
                <w:szCs w:val="18"/>
              </w:rPr>
              <w:t>Skills in foundation subjects are well planned and there is clear progression across year groups. This is indicated on half-termly curriculum mapping, and informs assessment and teaching.</w:t>
            </w:r>
          </w:p>
        </w:tc>
        <w:tc>
          <w:tcPr>
            <w:tcW w:w="6000" w:type="dxa"/>
            <w:gridSpan w:val="2"/>
          </w:tcPr>
          <w:p w:rsidR="0001263C" w:rsidRDefault="00F540FE">
            <w:pPr>
              <w:rPr>
                <w:rFonts w:ascii="Calibri" w:eastAsia="Calibri" w:hAnsi="Calibri" w:cs="Calibri"/>
                <w:sz w:val="18"/>
                <w:szCs w:val="18"/>
                <w:u w:val="single"/>
              </w:rPr>
            </w:pPr>
            <w:r>
              <w:rPr>
                <w:rFonts w:ascii="Calibri" w:eastAsia="Calibri" w:hAnsi="Calibri" w:cs="Calibri"/>
                <w:b/>
                <w:sz w:val="18"/>
                <w:szCs w:val="18"/>
                <w:u w:val="single"/>
              </w:rPr>
              <w:t>Assessment &amp; curriculum:</w:t>
            </w:r>
          </w:p>
          <w:p w:rsidR="0001263C" w:rsidRDefault="00F540FE">
            <w:pPr>
              <w:numPr>
                <w:ilvl w:val="0"/>
                <w:numId w:val="12"/>
              </w:numPr>
              <w:rPr>
                <w:sz w:val="18"/>
                <w:szCs w:val="18"/>
              </w:rPr>
            </w:pPr>
            <w:r>
              <w:rPr>
                <w:rFonts w:ascii="Calibri" w:eastAsia="Calibri" w:hAnsi="Calibri" w:cs="Calibri"/>
                <w:sz w:val="18"/>
                <w:szCs w:val="18"/>
              </w:rPr>
              <w:t>Purchase ‘Rainbow Continuum’ (Liz Greensides) to facilitate simple skills mapping across foundation subjects.</w:t>
            </w:r>
          </w:p>
          <w:p w:rsidR="0001263C" w:rsidRDefault="00F540FE">
            <w:pPr>
              <w:numPr>
                <w:ilvl w:val="0"/>
                <w:numId w:val="12"/>
              </w:numPr>
              <w:rPr>
                <w:sz w:val="18"/>
                <w:szCs w:val="18"/>
              </w:rPr>
            </w:pPr>
            <w:r>
              <w:rPr>
                <w:rFonts w:ascii="Calibri" w:eastAsia="Calibri" w:hAnsi="Calibri" w:cs="Calibri"/>
                <w:sz w:val="18"/>
                <w:szCs w:val="18"/>
              </w:rPr>
              <w:t>Whole school training day to review upcoming topics.</w:t>
            </w:r>
          </w:p>
          <w:p w:rsidR="0001263C" w:rsidRDefault="00F540FE">
            <w:pPr>
              <w:numPr>
                <w:ilvl w:val="0"/>
                <w:numId w:val="12"/>
              </w:numPr>
              <w:rPr>
                <w:sz w:val="18"/>
                <w:szCs w:val="18"/>
              </w:rPr>
            </w:pPr>
            <w:r>
              <w:rPr>
                <w:rFonts w:ascii="Calibri" w:eastAsia="Calibri" w:hAnsi="Calibri" w:cs="Calibri"/>
                <w:sz w:val="18"/>
                <w:szCs w:val="18"/>
              </w:rPr>
              <w:t>Modify curriculum maps to include bullet point list of key skills to be taught in upcoming topic.</w:t>
            </w:r>
          </w:p>
          <w:p w:rsidR="0001263C" w:rsidRDefault="00F540FE">
            <w:pPr>
              <w:numPr>
                <w:ilvl w:val="0"/>
                <w:numId w:val="12"/>
              </w:numPr>
              <w:rPr>
                <w:sz w:val="18"/>
                <w:szCs w:val="18"/>
              </w:rPr>
            </w:pPr>
            <w:r>
              <w:rPr>
                <w:rFonts w:ascii="Calibri" w:eastAsia="Calibri" w:hAnsi="Calibri" w:cs="Calibri"/>
                <w:sz w:val="18"/>
                <w:szCs w:val="18"/>
              </w:rPr>
              <w:t>Review and embed skills sheets in (Science) and extend to Humanities.</w:t>
            </w:r>
          </w:p>
        </w:tc>
        <w:tc>
          <w:tcPr>
            <w:tcW w:w="960" w:type="dxa"/>
          </w:tcPr>
          <w:p w:rsidR="0001263C" w:rsidRDefault="00F540FE">
            <w:pPr>
              <w:rPr>
                <w:rFonts w:ascii="Calibri" w:eastAsia="Calibri" w:hAnsi="Calibri" w:cs="Calibri"/>
                <w:sz w:val="18"/>
                <w:szCs w:val="18"/>
              </w:rPr>
            </w:pPr>
            <w:r>
              <w:rPr>
                <w:rFonts w:ascii="Calibri" w:eastAsia="Calibri" w:hAnsi="Calibri" w:cs="Calibri"/>
                <w:sz w:val="18"/>
                <w:szCs w:val="18"/>
              </w:rPr>
              <w:t>AP</w:t>
            </w:r>
          </w:p>
          <w:p w:rsidR="0001263C" w:rsidRDefault="00F540FE">
            <w:pPr>
              <w:rPr>
                <w:rFonts w:ascii="Calibri" w:eastAsia="Calibri" w:hAnsi="Calibri" w:cs="Calibri"/>
                <w:sz w:val="18"/>
                <w:szCs w:val="18"/>
              </w:rPr>
            </w:pPr>
            <w:r>
              <w:rPr>
                <w:rFonts w:ascii="Calibri" w:eastAsia="Calibri" w:hAnsi="Calibri" w:cs="Calibri"/>
                <w:sz w:val="18"/>
                <w:szCs w:val="18"/>
              </w:rPr>
              <w:t>Teaching staff</w:t>
            </w:r>
          </w:p>
        </w:tc>
        <w:tc>
          <w:tcPr>
            <w:tcW w:w="1230" w:type="dxa"/>
          </w:tcPr>
          <w:p w:rsidR="0001263C" w:rsidRDefault="00F540FE">
            <w:pPr>
              <w:rPr>
                <w:rFonts w:ascii="Calibri" w:eastAsia="Calibri" w:hAnsi="Calibri" w:cs="Calibri"/>
                <w:b/>
                <w:sz w:val="18"/>
                <w:szCs w:val="18"/>
              </w:rPr>
            </w:pPr>
            <w:r>
              <w:rPr>
                <w:rFonts w:ascii="Calibri" w:eastAsia="Calibri" w:hAnsi="Calibri" w:cs="Calibri"/>
                <w:sz w:val="18"/>
                <w:szCs w:val="18"/>
              </w:rPr>
              <w:t xml:space="preserve">Rainbow Continuum’ (Liz Greensides)- </w:t>
            </w:r>
            <w:r>
              <w:rPr>
                <w:rFonts w:ascii="Calibri" w:eastAsia="Calibri" w:hAnsi="Calibri" w:cs="Calibri"/>
                <w:b/>
                <w:sz w:val="18"/>
                <w:szCs w:val="18"/>
              </w:rPr>
              <w:t>£75</w:t>
            </w:r>
          </w:p>
        </w:tc>
        <w:tc>
          <w:tcPr>
            <w:tcW w:w="1635" w:type="dxa"/>
          </w:tcPr>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July’18</w:t>
            </w:r>
          </w:p>
          <w:p w:rsidR="0001263C" w:rsidRDefault="00F540FE">
            <w:pPr>
              <w:rPr>
                <w:rFonts w:ascii="Calibri" w:eastAsia="Calibri" w:hAnsi="Calibri" w:cs="Calibri"/>
                <w:sz w:val="18"/>
                <w:szCs w:val="18"/>
              </w:rPr>
            </w:pPr>
            <w:r>
              <w:rPr>
                <w:rFonts w:ascii="Calibri" w:eastAsia="Calibri" w:hAnsi="Calibri" w:cs="Calibri"/>
                <w:sz w:val="18"/>
                <w:szCs w:val="18"/>
              </w:rPr>
              <w:t>Curriculum review inset time using Rainbow</w:t>
            </w:r>
          </w:p>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Sept’18</w:t>
            </w:r>
          </w:p>
          <w:p w:rsidR="0001263C" w:rsidRDefault="00F540FE">
            <w:pPr>
              <w:rPr>
                <w:rFonts w:ascii="Calibri" w:eastAsia="Calibri" w:hAnsi="Calibri" w:cs="Calibri"/>
                <w:sz w:val="18"/>
                <w:szCs w:val="18"/>
              </w:rPr>
            </w:pPr>
            <w:r>
              <w:rPr>
                <w:rFonts w:ascii="Calibri" w:eastAsia="Calibri" w:hAnsi="Calibri" w:cs="Calibri"/>
                <w:sz w:val="18"/>
                <w:szCs w:val="18"/>
              </w:rPr>
              <w:t>First new curriculum maps with skills included</w:t>
            </w:r>
          </w:p>
        </w:tc>
        <w:tc>
          <w:tcPr>
            <w:tcW w:w="1560" w:type="dxa"/>
          </w:tcPr>
          <w:p w:rsidR="0001263C" w:rsidRDefault="00F540FE">
            <w:pPr>
              <w:rPr>
                <w:rFonts w:ascii="Calibri" w:eastAsia="Calibri" w:hAnsi="Calibri" w:cs="Calibri"/>
                <w:sz w:val="18"/>
                <w:szCs w:val="18"/>
              </w:rPr>
            </w:pPr>
            <w:r>
              <w:rPr>
                <w:rFonts w:ascii="Calibri" w:eastAsia="Calibri" w:hAnsi="Calibri" w:cs="Calibri"/>
                <w:sz w:val="18"/>
                <w:szCs w:val="18"/>
              </w:rPr>
              <w:t>Summer term TAP</w:t>
            </w: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F540FE">
            <w:pPr>
              <w:rPr>
                <w:rFonts w:ascii="Calibri" w:eastAsia="Calibri" w:hAnsi="Calibri" w:cs="Calibri"/>
                <w:sz w:val="18"/>
                <w:szCs w:val="18"/>
              </w:rPr>
            </w:pPr>
            <w:r>
              <w:rPr>
                <w:rFonts w:ascii="Calibri" w:eastAsia="Calibri" w:hAnsi="Calibri" w:cs="Calibri"/>
                <w:sz w:val="18"/>
                <w:szCs w:val="18"/>
              </w:rPr>
              <w:t>Autumn term TAP</w:t>
            </w:r>
          </w:p>
        </w:tc>
        <w:tc>
          <w:tcPr>
            <w:tcW w:w="2268" w:type="dxa"/>
          </w:tcPr>
          <w:p w:rsidR="0001263C" w:rsidRDefault="0001263C">
            <w:pPr>
              <w:rPr>
                <w:rFonts w:ascii="Calibri" w:eastAsia="Calibri" w:hAnsi="Calibri" w:cs="Calibri"/>
                <w:sz w:val="20"/>
                <w:szCs w:val="20"/>
              </w:rPr>
            </w:pPr>
          </w:p>
        </w:tc>
      </w:tr>
      <w:tr w:rsidR="0001263C">
        <w:trPr>
          <w:trHeight w:val="880"/>
        </w:trPr>
        <w:tc>
          <w:tcPr>
            <w:tcW w:w="2190" w:type="dxa"/>
          </w:tcPr>
          <w:p w:rsidR="0001263C" w:rsidRDefault="00F540FE">
            <w:pPr>
              <w:rPr>
                <w:rFonts w:ascii="Calibri" w:eastAsia="Calibri" w:hAnsi="Calibri" w:cs="Calibri"/>
                <w:sz w:val="18"/>
                <w:szCs w:val="18"/>
              </w:rPr>
            </w:pPr>
            <w:r>
              <w:rPr>
                <w:rFonts w:ascii="Calibri" w:eastAsia="Calibri" w:hAnsi="Calibri" w:cs="Calibri"/>
                <w:sz w:val="18"/>
                <w:szCs w:val="18"/>
              </w:rPr>
              <w:t>Physical Education provision in school is outstanding.</w:t>
            </w:r>
          </w:p>
          <w:p w:rsidR="0001263C" w:rsidRDefault="0001263C">
            <w:pPr>
              <w:rPr>
                <w:rFonts w:ascii="Calibri" w:eastAsia="Calibri" w:hAnsi="Calibri" w:cs="Calibri"/>
                <w:sz w:val="18"/>
                <w:szCs w:val="18"/>
              </w:rPr>
            </w:pPr>
          </w:p>
          <w:p w:rsidR="0001263C" w:rsidRDefault="00F540FE">
            <w:pPr>
              <w:rPr>
                <w:rFonts w:ascii="Calibri" w:eastAsia="Calibri" w:hAnsi="Calibri" w:cs="Calibri"/>
                <w:sz w:val="18"/>
                <w:szCs w:val="18"/>
              </w:rPr>
            </w:pPr>
            <w:r>
              <w:rPr>
                <w:rFonts w:ascii="Calibri" w:eastAsia="Calibri" w:hAnsi="Calibri" w:cs="Calibri"/>
                <w:sz w:val="18"/>
                <w:szCs w:val="18"/>
              </w:rPr>
              <w:t>School has successfully renewed ‘National High Quality PE Award’.</w:t>
            </w:r>
          </w:p>
        </w:tc>
        <w:tc>
          <w:tcPr>
            <w:tcW w:w="6000" w:type="dxa"/>
            <w:gridSpan w:val="2"/>
          </w:tcPr>
          <w:p w:rsidR="0001263C" w:rsidRDefault="00F540FE">
            <w:pPr>
              <w:rPr>
                <w:rFonts w:ascii="Calibri" w:eastAsia="Calibri" w:hAnsi="Calibri" w:cs="Calibri"/>
                <w:sz w:val="18"/>
                <w:szCs w:val="18"/>
                <w:u w:val="single"/>
              </w:rPr>
            </w:pPr>
            <w:r>
              <w:rPr>
                <w:rFonts w:ascii="Calibri" w:eastAsia="Calibri" w:hAnsi="Calibri" w:cs="Calibri"/>
                <w:b/>
                <w:sz w:val="18"/>
                <w:szCs w:val="18"/>
                <w:u w:val="single"/>
              </w:rPr>
              <w:t>Physical Education:</w:t>
            </w:r>
          </w:p>
          <w:p w:rsidR="0001263C" w:rsidRDefault="00F540FE">
            <w:pPr>
              <w:numPr>
                <w:ilvl w:val="0"/>
                <w:numId w:val="3"/>
              </w:numPr>
              <w:rPr>
                <w:sz w:val="18"/>
                <w:szCs w:val="18"/>
              </w:rPr>
            </w:pPr>
            <w:r>
              <w:rPr>
                <w:rFonts w:ascii="Calibri" w:eastAsia="Calibri" w:hAnsi="Calibri" w:cs="Calibri"/>
                <w:sz w:val="18"/>
                <w:szCs w:val="18"/>
              </w:rPr>
              <w:t>Establish daily lunchtime ‘Young Leaders programme so that more children are actively engaged in at least 30 minutes of exercise each day (by July ‘18)</w:t>
            </w:r>
          </w:p>
          <w:p w:rsidR="0001263C" w:rsidRDefault="00F540FE">
            <w:pPr>
              <w:widowControl w:val="0"/>
              <w:numPr>
                <w:ilvl w:val="0"/>
                <w:numId w:val="14"/>
              </w:numPr>
              <w:contextualSpacing/>
              <w:rPr>
                <w:rFonts w:ascii="Calibri" w:eastAsia="Calibri" w:hAnsi="Calibri" w:cs="Calibri"/>
                <w:sz w:val="18"/>
                <w:szCs w:val="18"/>
              </w:rPr>
            </w:pPr>
            <w:r>
              <w:rPr>
                <w:rFonts w:ascii="Calibri" w:eastAsia="Calibri" w:hAnsi="Calibri" w:cs="Calibri"/>
                <w:sz w:val="18"/>
                <w:szCs w:val="18"/>
              </w:rPr>
              <w:t xml:space="preserve">Achieve successful renewal of National HQPE award so that children continue to benefit from high quality PE and school sport provision and profile of PE remains </w:t>
            </w:r>
            <w:proofErr w:type="gramStart"/>
            <w:r>
              <w:rPr>
                <w:rFonts w:ascii="Calibri" w:eastAsia="Calibri" w:hAnsi="Calibri" w:cs="Calibri"/>
                <w:sz w:val="18"/>
                <w:szCs w:val="18"/>
              </w:rPr>
              <w:t>high(</w:t>
            </w:r>
            <w:proofErr w:type="gramEnd"/>
            <w:r>
              <w:rPr>
                <w:rFonts w:ascii="Calibri" w:eastAsia="Calibri" w:hAnsi="Calibri" w:cs="Calibri"/>
                <w:sz w:val="18"/>
                <w:szCs w:val="18"/>
              </w:rPr>
              <w:t>by April’18) This impacts on behaviour remaining excellent.</w:t>
            </w:r>
          </w:p>
          <w:p w:rsidR="0001263C" w:rsidRDefault="00F540FE">
            <w:pPr>
              <w:numPr>
                <w:ilvl w:val="0"/>
                <w:numId w:val="14"/>
              </w:numPr>
              <w:rPr>
                <w:rFonts w:ascii="Calibri" w:eastAsia="Calibri" w:hAnsi="Calibri" w:cs="Calibri"/>
                <w:sz w:val="18"/>
                <w:szCs w:val="18"/>
              </w:rPr>
            </w:pPr>
            <w:r>
              <w:rPr>
                <w:rFonts w:ascii="Calibri" w:eastAsia="Calibri" w:hAnsi="Calibri" w:cs="Calibri"/>
                <w:sz w:val="18"/>
                <w:szCs w:val="18"/>
              </w:rPr>
              <w:t>Enable HLTA (PE) to have protected time to plan ‘Real PE’ sessions for KS1 children so that they benefit from innovative approach</w:t>
            </w:r>
          </w:p>
          <w:p w:rsidR="0001263C" w:rsidRDefault="00F540FE">
            <w:pPr>
              <w:widowControl w:val="0"/>
              <w:numPr>
                <w:ilvl w:val="0"/>
                <w:numId w:val="16"/>
              </w:numPr>
              <w:contextualSpacing/>
              <w:rPr>
                <w:rFonts w:ascii="Calibri" w:eastAsia="Calibri" w:hAnsi="Calibri" w:cs="Calibri"/>
                <w:sz w:val="18"/>
                <w:szCs w:val="18"/>
              </w:rPr>
            </w:pPr>
            <w:r>
              <w:rPr>
                <w:rFonts w:ascii="Calibri" w:eastAsia="Calibri" w:hAnsi="Calibri" w:cs="Calibri"/>
                <w:sz w:val="18"/>
                <w:szCs w:val="18"/>
              </w:rPr>
              <w:t>Broaden staff expertise and staff training qualifications so that the high quality provision is sustainable for future children at school</w:t>
            </w:r>
          </w:p>
          <w:p w:rsidR="0001263C" w:rsidRDefault="00F540FE">
            <w:pPr>
              <w:numPr>
                <w:ilvl w:val="0"/>
                <w:numId w:val="16"/>
              </w:numPr>
              <w:rPr>
                <w:rFonts w:ascii="Calibri" w:eastAsia="Calibri" w:hAnsi="Calibri" w:cs="Calibri"/>
                <w:sz w:val="18"/>
                <w:szCs w:val="18"/>
              </w:rPr>
            </w:pPr>
            <w:r>
              <w:rPr>
                <w:rFonts w:ascii="Calibri" w:eastAsia="Calibri" w:hAnsi="Calibri" w:cs="Calibri"/>
                <w:sz w:val="18"/>
                <w:szCs w:val="18"/>
              </w:rPr>
              <w:t>Train member of staff in minibus driving so that children can more easily attend more interschool sport</w:t>
            </w:r>
          </w:p>
          <w:p w:rsidR="0001263C" w:rsidRDefault="00F540FE">
            <w:pPr>
              <w:numPr>
                <w:ilvl w:val="0"/>
                <w:numId w:val="16"/>
              </w:numPr>
              <w:rPr>
                <w:rFonts w:ascii="Calibri" w:eastAsia="Calibri" w:hAnsi="Calibri" w:cs="Calibri"/>
                <w:sz w:val="18"/>
                <w:szCs w:val="18"/>
              </w:rPr>
            </w:pPr>
            <w:r>
              <w:rPr>
                <w:rFonts w:ascii="Calibri" w:eastAsia="Calibri" w:hAnsi="Calibri" w:cs="Calibri"/>
                <w:color w:val="231F20"/>
                <w:sz w:val="18"/>
                <w:szCs w:val="18"/>
              </w:rPr>
              <w:t xml:space="preserve">‘Progress Sport’ run  non-traditional sports in summer so </w:t>
            </w:r>
            <w:r>
              <w:rPr>
                <w:rFonts w:ascii="Calibri" w:eastAsia="Calibri" w:hAnsi="Calibri" w:cs="Calibri"/>
                <w:sz w:val="18"/>
                <w:szCs w:val="18"/>
              </w:rPr>
              <w:t>children have broader experience of a range of sports and activities</w:t>
            </w:r>
          </w:p>
          <w:p w:rsidR="0001263C" w:rsidRDefault="00F540FE">
            <w:pPr>
              <w:widowControl w:val="0"/>
              <w:numPr>
                <w:ilvl w:val="0"/>
                <w:numId w:val="2"/>
              </w:numPr>
              <w:spacing w:line="257" w:lineRule="auto"/>
              <w:contextualSpacing/>
              <w:rPr>
                <w:rFonts w:ascii="Calibri" w:eastAsia="Calibri" w:hAnsi="Calibri" w:cs="Calibri"/>
                <w:color w:val="231F20"/>
                <w:sz w:val="18"/>
                <w:szCs w:val="18"/>
              </w:rPr>
            </w:pPr>
            <w:r>
              <w:rPr>
                <w:rFonts w:ascii="Calibri" w:eastAsia="Calibri" w:hAnsi="Calibri" w:cs="Calibri"/>
                <w:color w:val="231F20"/>
                <w:sz w:val="18"/>
                <w:szCs w:val="18"/>
              </w:rPr>
              <w:t>Renew Norwich SSP membership so that children have frequent opportunities for interschool sport</w:t>
            </w:r>
          </w:p>
          <w:p w:rsidR="0001263C" w:rsidRDefault="00F540FE">
            <w:pPr>
              <w:widowControl w:val="0"/>
              <w:numPr>
                <w:ilvl w:val="0"/>
                <w:numId w:val="2"/>
              </w:numPr>
              <w:spacing w:line="257" w:lineRule="auto"/>
              <w:contextualSpacing/>
              <w:rPr>
                <w:rFonts w:ascii="Calibri" w:eastAsia="Calibri" w:hAnsi="Calibri" w:cs="Calibri"/>
                <w:color w:val="231F20"/>
                <w:sz w:val="18"/>
                <w:szCs w:val="18"/>
              </w:rPr>
            </w:pPr>
            <w:r>
              <w:rPr>
                <w:rFonts w:ascii="Calibri" w:eastAsia="Calibri" w:hAnsi="Calibri" w:cs="Calibri"/>
                <w:color w:val="231F20"/>
                <w:sz w:val="18"/>
                <w:szCs w:val="18"/>
              </w:rPr>
              <w:lastRenderedPageBreak/>
              <w:t>Employ professional cricket and rugby coaches to encourage KS2 children to improve skills and consider out of school sports clubs</w:t>
            </w:r>
            <w:r>
              <w:rPr>
                <w:rFonts w:ascii="Calibri" w:eastAsia="Calibri" w:hAnsi="Calibri" w:cs="Calibri"/>
                <w:b/>
                <w:color w:val="231F20"/>
                <w:sz w:val="18"/>
                <w:szCs w:val="18"/>
              </w:rPr>
              <w:t xml:space="preserve"> </w:t>
            </w:r>
          </w:p>
          <w:p w:rsidR="0001263C" w:rsidRDefault="00F540FE">
            <w:pPr>
              <w:widowControl w:val="0"/>
              <w:numPr>
                <w:ilvl w:val="0"/>
                <w:numId w:val="2"/>
              </w:numPr>
              <w:spacing w:line="257" w:lineRule="auto"/>
              <w:contextualSpacing/>
              <w:rPr>
                <w:rFonts w:ascii="Calibri" w:eastAsia="Calibri" w:hAnsi="Calibri" w:cs="Calibri"/>
                <w:color w:val="231F20"/>
                <w:sz w:val="18"/>
                <w:szCs w:val="18"/>
              </w:rPr>
            </w:pPr>
            <w:r>
              <w:rPr>
                <w:rFonts w:ascii="Calibri" w:eastAsia="Calibri" w:hAnsi="Calibri" w:cs="Calibri"/>
                <w:color w:val="231F20"/>
                <w:sz w:val="18"/>
                <w:szCs w:val="18"/>
              </w:rPr>
              <w:t>Premises redevelopment has included an expanded sports play area to Sport England specifications.</w:t>
            </w:r>
          </w:p>
        </w:tc>
        <w:tc>
          <w:tcPr>
            <w:tcW w:w="960" w:type="dxa"/>
          </w:tcPr>
          <w:p w:rsidR="0001263C" w:rsidRDefault="00F540FE">
            <w:pPr>
              <w:rPr>
                <w:rFonts w:ascii="Calibri" w:eastAsia="Calibri" w:hAnsi="Calibri" w:cs="Calibri"/>
                <w:sz w:val="18"/>
                <w:szCs w:val="18"/>
              </w:rPr>
            </w:pPr>
            <w:r>
              <w:rPr>
                <w:rFonts w:ascii="Calibri" w:eastAsia="Calibri" w:hAnsi="Calibri" w:cs="Calibri"/>
                <w:sz w:val="18"/>
                <w:szCs w:val="18"/>
              </w:rPr>
              <w:lastRenderedPageBreak/>
              <w:t>CD/JH</w:t>
            </w:r>
          </w:p>
        </w:tc>
        <w:tc>
          <w:tcPr>
            <w:tcW w:w="1230" w:type="dxa"/>
          </w:tcPr>
          <w:p w:rsidR="0001263C" w:rsidRDefault="00F540FE">
            <w:pPr>
              <w:rPr>
                <w:rFonts w:ascii="Calibri" w:eastAsia="Calibri" w:hAnsi="Calibri" w:cs="Calibri"/>
                <w:sz w:val="18"/>
                <w:szCs w:val="18"/>
              </w:rPr>
            </w:pPr>
            <w:r>
              <w:rPr>
                <w:rFonts w:ascii="Calibri" w:eastAsia="Calibri" w:hAnsi="Calibri" w:cs="Calibri"/>
                <w:sz w:val="18"/>
                <w:szCs w:val="18"/>
              </w:rPr>
              <w:t>Sports Premium budget- allocated in Dec’17 review.</w:t>
            </w: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F540FE">
            <w:pPr>
              <w:rPr>
                <w:rFonts w:ascii="Calibri" w:eastAsia="Calibri" w:hAnsi="Calibri" w:cs="Calibri"/>
                <w:sz w:val="18"/>
                <w:szCs w:val="18"/>
              </w:rPr>
            </w:pPr>
            <w:r>
              <w:rPr>
                <w:rFonts w:ascii="Calibri" w:eastAsia="Calibri" w:hAnsi="Calibri" w:cs="Calibri"/>
                <w:sz w:val="18"/>
                <w:szCs w:val="18"/>
              </w:rPr>
              <w:t>Capital budget allocation for sports court</w:t>
            </w:r>
          </w:p>
        </w:tc>
        <w:tc>
          <w:tcPr>
            <w:tcW w:w="1635" w:type="dxa"/>
          </w:tcPr>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July ‘18</w:t>
            </w:r>
          </w:p>
          <w:p w:rsidR="0001263C" w:rsidRDefault="00F540FE">
            <w:pPr>
              <w:rPr>
                <w:rFonts w:ascii="Calibri" w:eastAsia="Calibri" w:hAnsi="Calibri" w:cs="Calibri"/>
                <w:sz w:val="18"/>
                <w:szCs w:val="18"/>
              </w:rPr>
            </w:pPr>
            <w:r>
              <w:rPr>
                <w:rFonts w:ascii="Calibri" w:eastAsia="Calibri" w:hAnsi="Calibri" w:cs="Calibri"/>
                <w:sz w:val="18"/>
                <w:szCs w:val="18"/>
              </w:rPr>
              <w:t>HQPE award</w:t>
            </w:r>
          </w:p>
          <w:p w:rsidR="0001263C" w:rsidRDefault="0001263C">
            <w:pPr>
              <w:rPr>
                <w:rFonts w:ascii="Calibri" w:eastAsia="Calibri" w:hAnsi="Calibri" w:cs="Calibri"/>
                <w:sz w:val="18"/>
                <w:szCs w:val="18"/>
              </w:rPr>
            </w:pPr>
          </w:p>
          <w:p w:rsidR="0001263C" w:rsidRDefault="00F540FE">
            <w:pPr>
              <w:rPr>
                <w:rFonts w:ascii="Calibri" w:eastAsia="Calibri" w:hAnsi="Calibri" w:cs="Calibri"/>
                <w:sz w:val="18"/>
                <w:szCs w:val="18"/>
              </w:rPr>
            </w:pPr>
            <w:r>
              <w:rPr>
                <w:rFonts w:ascii="Calibri" w:eastAsia="Calibri" w:hAnsi="Calibri" w:cs="Calibri"/>
                <w:sz w:val="18"/>
                <w:szCs w:val="18"/>
              </w:rPr>
              <w:t>See detailed development plan on school website for full breakdown</w:t>
            </w:r>
          </w:p>
        </w:tc>
        <w:tc>
          <w:tcPr>
            <w:tcW w:w="1560" w:type="dxa"/>
          </w:tcPr>
          <w:p w:rsidR="0001263C" w:rsidRDefault="00F540FE">
            <w:pPr>
              <w:rPr>
                <w:rFonts w:ascii="Calibri" w:eastAsia="Calibri" w:hAnsi="Calibri" w:cs="Calibri"/>
                <w:sz w:val="18"/>
                <w:szCs w:val="18"/>
              </w:rPr>
            </w:pPr>
            <w:r>
              <w:rPr>
                <w:rFonts w:ascii="Calibri" w:eastAsia="Calibri" w:hAnsi="Calibri" w:cs="Calibri"/>
                <w:sz w:val="18"/>
                <w:szCs w:val="18"/>
              </w:rPr>
              <w:t>Summer term TAP</w:t>
            </w:r>
          </w:p>
        </w:tc>
        <w:tc>
          <w:tcPr>
            <w:tcW w:w="2268" w:type="dxa"/>
          </w:tcPr>
          <w:p w:rsidR="0001263C" w:rsidRDefault="0001263C">
            <w:pPr>
              <w:rPr>
                <w:rFonts w:ascii="Calibri" w:eastAsia="Calibri" w:hAnsi="Calibri" w:cs="Calibri"/>
                <w:sz w:val="20"/>
                <w:szCs w:val="20"/>
              </w:rPr>
            </w:pPr>
          </w:p>
        </w:tc>
      </w:tr>
      <w:tr w:rsidR="0001263C">
        <w:trPr>
          <w:trHeight w:val="200"/>
        </w:trPr>
        <w:tc>
          <w:tcPr>
            <w:tcW w:w="15843" w:type="dxa"/>
            <w:gridSpan w:val="8"/>
          </w:tcPr>
          <w:p w:rsidR="0001263C" w:rsidRDefault="00F540FE">
            <w:pPr>
              <w:rPr>
                <w:rFonts w:ascii="Calibri" w:eastAsia="Calibri" w:hAnsi="Calibri" w:cs="Calibri"/>
                <w:sz w:val="20"/>
                <w:szCs w:val="20"/>
              </w:rPr>
            </w:pPr>
            <w:r>
              <w:rPr>
                <w:rFonts w:ascii="Calibri" w:eastAsia="Calibri" w:hAnsi="Calibri" w:cs="Calibri"/>
                <w:b/>
                <w:sz w:val="20"/>
                <w:szCs w:val="20"/>
              </w:rPr>
              <w:t>Suggested Governor Monitoring Activities</w:t>
            </w:r>
            <w:r>
              <w:rPr>
                <w:rFonts w:ascii="Calibri" w:eastAsia="Calibri" w:hAnsi="Calibri" w:cs="Calibri"/>
                <w:sz w:val="20"/>
                <w:szCs w:val="20"/>
              </w:rPr>
              <w:t xml:space="preserve">: </w:t>
            </w:r>
            <w:r>
              <w:rPr>
                <w:rFonts w:ascii="Calibri" w:eastAsia="Calibri" w:hAnsi="Calibri" w:cs="Calibri"/>
                <w:sz w:val="18"/>
                <w:szCs w:val="18"/>
              </w:rPr>
              <w:t>Standards sub-committee will monitor at each half-termly meeting, and have follow up school visits where required.</w:t>
            </w:r>
          </w:p>
        </w:tc>
      </w:tr>
    </w:tbl>
    <w:p w:rsidR="0001263C" w:rsidRDefault="0001263C"/>
    <w:p w:rsidR="0001263C" w:rsidRDefault="0001263C">
      <w:pPr>
        <w:rPr>
          <w:rFonts w:ascii="Calibri" w:eastAsia="Calibri" w:hAnsi="Calibri" w:cs="Calibri"/>
          <w:sz w:val="20"/>
          <w:szCs w:val="20"/>
        </w:rPr>
      </w:pPr>
    </w:p>
    <w:tbl>
      <w:tblPr>
        <w:tblStyle w:val="a4"/>
        <w:tblW w:w="1583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2296"/>
        <w:gridCol w:w="789"/>
        <w:gridCol w:w="3544"/>
        <w:gridCol w:w="1119"/>
        <w:gridCol w:w="1800"/>
        <w:gridCol w:w="1890"/>
        <w:gridCol w:w="2127"/>
        <w:gridCol w:w="2268"/>
      </w:tblGrid>
      <w:tr w:rsidR="0001263C">
        <w:trPr>
          <w:trHeight w:val="240"/>
        </w:trPr>
        <w:tc>
          <w:tcPr>
            <w:tcW w:w="3085" w:type="dxa"/>
            <w:gridSpan w:val="2"/>
            <w:shd w:val="clear" w:color="auto" w:fill="F3F3F3"/>
          </w:tcPr>
          <w:p w:rsidR="0001263C" w:rsidRDefault="00F540FE">
            <w:pPr>
              <w:rPr>
                <w:rFonts w:ascii="Calibri" w:eastAsia="Calibri" w:hAnsi="Calibri" w:cs="Calibri"/>
                <w:sz w:val="20"/>
                <w:szCs w:val="20"/>
              </w:rPr>
            </w:pPr>
            <w:r>
              <w:rPr>
                <w:rFonts w:ascii="Calibri" w:eastAsia="Calibri" w:hAnsi="Calibri" w:cs="Calibri"/>
                <w:b/>
                <w:sz w:val="20"/>
                <w:szCs w:val="20"/>
              </w:rPr>
              <w:t>Priority: 5</w:t>
            </w:r>
          </w:p>
        </w:tc>
        <w:tc>
          <w:tcPr>
            <w:tcW w:w="12748" w:type="dxa"/>
            <w:gridSpan w:val="6"/>
            <w:shd w:val="clear" w:color="auto" w:fill="F3F3F3"/>
          </w:tcPr>
          <w:p w:rsidR="0001263C" w:rsidRDefault="00F540FE">
            <w:pPr>
              <w:rPr>
                <w:rFonts w:ascii="Calibri" w:eastAsia="Calibri" w:hAnsi="Calibri" w:cs="Calibri"/>
                <w:sz w:val="20"/>
                <w:szCs w:val="20"/>
              </w:rPr>
            </w:pPr>
            <w:r>
              <w:rPr>
                <w:rFonts w:ascii="Calibri" w:eastAsia="Calibri" w:hAnsi="Calibri" w:cs="Calibri"/>
                <w:sz w:val="20"/>
                <w:szCs w:val="20"/>
              </w:rPr>
              <w:t>To further strengthen safeguarding provision in the school</w:t>
            </w:r>
          </w:p>
        </w:tc>
      </w:tr>
      <w:tr w:rsidR="0001263C">
        <w:trPr>
          <w:trHeight w:val="400"/>
        </w:trPr>
        <w:tc>
          <w:tcPr>
            <w:tcW w:w="3085"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Rationale</w:t>
            </w:r>
          </w:p>
        </w:tc>
        <w:tc>
          <w:tcPr>
            <w:tcW w:w="12748" w:type="dxa"/>
            <w:gridSpan w:val="6"/>
          </w:tcPr>
          <w:p w:rsidR="0001263C" w:rsidRDefault="00F540FE">
            <w:pPr>
              <w:rPr>
                <w:rFonts w:ascii="Calibri" w:eastAsia="Calibri" w:hAnsi="Calibri" w:cs="Calibri"/>
                <w:sz w:val="20"/>
                <w:szCs w:val="20"/>
              </w:rPr>
            </w:pPr>
            <w:r>
              <w:rPr>
                <w:rFonts w:ascii="Calibri" w:eastAsia="Calibri" w:hAnsi="Calibri" w:cs="Calibri"/>
                <w:sz w:val="20"/>
                <w:szCs w:val="20"/>
              </w:rPr>
              <w:t xml:space="preserve">Safeguarding in the school is effective. Policy and procedures are well-embedded and known by a stable staff across the school. Measures below are in response to latest updated advice to Designated Leads at refresher training. </w:t>
            </w:r>
          </w:p>
        </w:tc>
      </w:tr>
      <w:tr w:rsidR="0001263C">
        <w:trPr>
          <w:trHeight w:val="420"/>
        </w:trPr>
        <w:tc>
          <w:tcPr>
            <w:tcW w:w="3085"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Success Criteria</w:t>
            </w:r>
          </w:p>
        </w:tc>
        <w:tc>
          <w:tcPr>
            <w:tcW w:w="12748" w:type="dxa"/>
            <w:gridSpan w:val="6"/>
          </w:tcPr>
          <w:p w:rsidR="0001263C" w:rsidRDefault="00F540FE">
            <w:pPr>
              <w:numPr>
                <w:ilvl w:val="0"/>
                <w:numId w:val="15"/>
              </w:numPr>
              <w:rPr>
                <w:sz w:val="20"/>
                <w:szCs w:val="20"/>
              </w:rPr>
            </w:pPr>
            <w:r>
              <w:rPr>
                <w:rFonts w:ascii="Calibri" w:eastAsia="Calibri" w:hAnsi="Calibri" w:cs="Calibri"/>
                <w:sz w:val="20"/>
                <w:szCs w:val="20"/>
              </w:rPr>
              <w:t>Safeguarding arrangements reflect best practice in all areas.</w:t>
            </w:r>
          </w:p>
          <w:p w:rsidR="0001263C" w:rsidRDefault="00F540FE">
            <w:pPr>
              <w:numPr>
                <w:ilvl w:val="0"/>
                <w:numId w:val="15"/>
              </w:numPr>
              <w:rPr>
                <w:rFonts w:ascii="Calibri" w:eastAsia="Calibri" w:hAnsi="Calibri" w:cs="Calibri"/>
                <w:sz w:val="20"/>
                <w:szCs w:val="20"/>
              </w:rPr>
            </w:pPr>
            <w:r>
              <w:rPr>
                <w:rFonts w:ascii="Calibri" w:eastAsia="Calibri" w:hAnsi="Calibri" w:cs="Calibri"/>
                <w:sz w:val="20"/>
                <w:szCs w:val="20"/>
              </w:rPr>
              <w:t>Staff maintain attitude of ‘it could happen here’</w:t>
            </w:r>
          </w:p>
        </w:tc>
      </w:tr>
      <w:tr w:rsidR="0001263C">
        <w:trPr>
          <w:trHeight w:val="200"/>
        </w:trPr>
        <w:tc>
          <w:tcPr>
            <w:tcW w:w="3085"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Every Child Matters</w:t>
            </w:r>
          </w:p>
        </w:tc>
        <w:tc>
          <w:tcPr>
            <w:tcW w:w="12748" w:type="dxa"/>
            <w:gridSpan w:val="6"/>
          </w:tcPr>
          <w:p w:rsidR="0001263C" w:rsidRDefault="00F540FE">
            <w:pPr>
              <w:rPr>
                <w:rFonts w:ascii="Calibri" w:eastAsia="Calibri" w:hAnsi="Calibri" w:cs="Calibri"/>
                <w:sz w:val="20"/>
                <w:szCs w:val="20"/>
              </w:rPr>
            </w:pPr>
            <w:r>
              <w:rPr>
                <w:rFonts w:ascii="Calibri" w:eastAsia="Calibri" w:hAnsi="Calibri" w:cs="Calibri"/>
                <w:sz w:val="20"/>
                <w:szCs w:val="20"/>
              </w:rPr>
              <w:t>Be Healthy   Enjoy &amp; Achieve   Stay Safe    Make a Positive contribution    Achieve economic wellbeing</w:t>
            </w:r>
          </w:p>
        </w:tc>
      </w:tr>
      <w:tr w:rsidR="0001263C">
        <w:trPr>
          <w:trHeight w:val="200"/>
        </w:trPr>
        <w:tc>
          <w:tcPr>
            <w:tcW w:w="3085"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Ofsted</w:t>
            </w:r>
          </w:p>
        </w:tc>
        <w:tc>
          <w:tcPr>
            <w:tcW w:w="12748" w:type="dxa"/>
            <w:gridSpan w:val="6"/>
          </w:tcPr>
          <w:p w:rsidR="0001263C" w:rsidRDefault="00F540FE">
            <w:pPr>
              <w:rPr>
                <w:rFonts w:ascii="Calibri" w:eastAsia="Calibri" w:hAnsi="Calibri" w:cs="Calibri"/>
                <w:sz w:val="20"/>
                <w:szCs w:val="20"/>
              </w:rPr>
            </w:pPr>
            <w:r>
              <w:rPr>
                <w:rFonts w:ascii="Calibri" w:eastAsia="Calibri" w:hAnsi="Calibri" w:cs="Calibri"/>
                <w:sz w:val="20"/>
                <w:szCs w:val="20"/>
              </w:rPr>
              <w:t xml:space="preserve">Leadership &amp; Management   </w:t>
            </w:r>
            <w:r>
              <w:rPr>
                <w:rFonts w:ascii="Calibri" w:eastAsia="Calibri" w:hAnsi="Calibri" w:cs="Calibri"/>
                <w:sz w:val="20"/>
                <w:szCs w:val="20"/>
                <w:highlight w:val="yellow"/>
              </w:rPr>
              <w:t>Quality of Teaching, Learning &amp; Assessment</w:t>
            </w:r>
            <w:r>
              <w:rPr>
                <w:rFonts w:ascii="Calibri" w:eastAsia="Calibri" w:hAnsi="Calibri" w:cs="Calibri"/>
                <w:sz w:val="20"/>
                <w:szCs w:val="20"/>
              </w:rPr>
              <w:t xml:space="preserve">   Personal development, behaviour &amp; welfare    </w:t>
            </w:r>
            <w:r>
              <w:rPr>
                <w:rFonts w:ascii="Calibri" w:eastAsia="Calibri" w:hAnsi="Calibri" w:cs="Calibri"/>
                <w:sz w:val="20"/>
                <w:szCs w:val="20"/>
                <w:highlight w:val="yellow"/>
              </w:rPr>
              <w:t>Outcomes</w:t>
            </w:r>
            <w:r>
              <w:rPr>
                <w:rFonts w:ascii="Calibri" w:eastAsia="Calibri" w:hAnsi="Calibri" w:cs="Calibri"/>
                <w:sz w:val="20"/>
                <w:szCs w:val="20"/>
              </w:rPr>
              <w:t xml:space="preserve">    Early Years</w:t>
            </w:r>
          </w:p>
        </w:tc>
      </w:tr>
      <w:tr w:rsidR="0001263C">
        <w:trPr>
          <w:trHeight w:val="220"/>
        </w:trPr>
        <w:tc>
          <w:tcPr>
            <w:tcW w:w="3085"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Vision</w:t>
            </w:r>
          </w:p>
        </w:tc>
        <w:tc>
          <w:tcPr>
            <w:tcW w:w="12748" w:type="dxa"/>
            <w:gridSpan w:val="6"/>
          </w:tcPr>
          <w:p w:rsidR="0001263C" w:rsidRDefault="00F540FE">
            <w:pPr>
              <w:rPr>
                <w:rFonts w:ascii="Calibri" w:eastAsia="Calibri" w:hAnsi="Calibri" w:cs="Calibri"/>
                <w:sz w:val="20"/>
                <w:szCs w:val="20"/>
              </w:rPr>
            </w:pPr>
            <w:r>
              <w:rPr>
                <w:rFonts w:ascii="Calibri" w:eastAsia="Calibri" w:hAnsi="Calibri" w:cs="Calibri"/>
                <w:sz w:val="20"/>
                <w:szCs w:val="20"/>
                <w:highlight w:val="yellow"/>
              </w:rPr>
              <w:t>Love of Learning</w:t>
            </w:r>
            <w:r>
              <w:rPr>
                <w:rFonts w:ascii="Calibri" w:eastAsia="Calibri" w:hAnsi="Calibri" w:cs="Calibri"/>
                <w:sz w:val="20"/>
                <w:szCs w:val="20"/>
              </w:rPr>
              <w:t xml:space="preserve">     Make it Your Best     Perseverance      </w:t>
            </w:r>
            <w:r>
              <w:rPr>
                <w:rFonts w:ascii="Calibri" w:eastAsia="Calibri" w:hAnsi="Calibri" w:cs="Calibri"/>
                <w:sz w:val="20"/>
                <w:szCs w:val="20"/>
                <w:highlight w:val="yellow"/>
              </w:rPr>
              <w:t>Skills for Life</w:t>
            </w:r>
            <w:r>
              <w:rPr>
                <w:rFonts w:ascii="Calibri" w:eastAsia="Calibri" w:hAnsi="Calibri" w:cs="Calibri"/>
                <w:sz w:val="20"/>
                <w:szCs w:val="20"/>
              </w:rPr>
              <w:t xml:space="preserve"> </w:t>
            </w:r>
          </w:p>
        </w:tc>
      </w:tr>
      <w:tr w:rsidR="0001263C">
        <w:trPr>
          <w:trHeight w:val="200"/>
        </w:trPr>
        <w:tc>
          <w:tcPr>
            <w:tcW w:w="3085"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Key Objective:</w:t>
            </w:r>
          </w:p>
        </w:tc>
        <w:tc>
          <w:tcPr>
            <w:tcW w:w="12748" w:type="dxa"/>
            <w:gridSpan w:val="6"/>
          </w:tcPr>
          <w:p w:rsidR="0001263C" w:rsidRDefault="00F540FE">
            <w:pPr>
              <w:rPr>
                <w:rFonts w:ascii="Calibri" w:eastAsia="Calibri" w:hAnsi="Calibri" w:cs="Calibri"/>
                <w:sz w:val="20"/>
                <w:szCs w:val="20"/>
              </w:rPr>
            </w:pPr>
            <w:r>
              <w:rPr>
                <w:rFonts w:ascii="Calibri" w:eastAsia="Calibri" w:hAnsi="Calibri" w:cs="Calibri"/>
                <w:sz w:val="20"/>
                <w:szCs w:val="20"/>
              </w:rPr>
              <w:t>Establishing excellent ICT provision and staff subject/technology knowledge to promote best outcomes.</w:t>
            </w:r>
          </w:p>
        </w:tc>
      </w:tr>
      <w:tr w:rsidR="0001263C">
        <w:trPr>
          <w:trHeight w:val="200"/>
        </w:trPr>
        <w:tc>
          <w:tcPr>
            <w:tcW w:w="2296" w:type="dxa"/>
          </w:tcPr>
          <w:p w:rsidR="0001263C" w:rsidRDefault="00F540FE">
            <w:pPr>
              <w:rPr>
                <w:rFonts w:ascii="Calibri" w:eastAsia="Calibri" w:hAnsi="Calibri" w:cs="Calibri"/>
                <w:sz w:val="20"/>
                <w:szCs w:val="20"/>
              </w:rPr>
            </w:pPr>
            <w:r>
              <w:rPr>
                <w:rFonts w:ascii="Calibri" w:eastAsia="Calibri" w:hAnsi="Calibri" w:cs="Calibri"/>
                <w:b/>
                <w:sz w:val="20"/>
                <w:szCs w:val="20"/>
              </w:rPr>
              <w:t>Intended Outcomes</w:t>
            </w:r>
          </w:p>
        </w:tc>
        <w:tc>
          <w:tcPr>
            <w:tcW w:w="4333"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Actions</w:t>
            </w:r>
          </w:p>
        </w:tc>
        <w:tc>
          <w:tcPr>
            <w:tcW w:w="1119" w:type="dxa"/>
          </w:tcPr>
          <w:p w:rsidR="0001263C" w:rsidRDefault="00F540FE">
            <w:pPr>
              <w:rPr>
                <w:rFonts w:ascii="Calibri" w:eastAsia="Calibri" w:hAnsi="Calibri" w:cs="Calibri"/>
                <w:sz w:val="20"/>
                <w:szCs w:val="20"/>
              </w:rPr>
            </w:pPr>
            <w:r>
              <w:rPr>
                <w:rFonts w:ascii="Calibri" w:eastAsia="Calibri" w:hAnsi="Calibri" w:cs="Calibri"/>
                <w:b/>
                <w:sz w:val="20"/>
                <w:szCs w:val="20"/>
              </w:rPr>
              <w:t>Who</w:t>
            </w:r>
          </w:p>
        </w:tc>
        <w:tc>
          <w:tcPr>
            <w:tcW w:w="1800" w:type="dxa"/>
          </w:tcPr>
          <w:p w:rsidR="0001263C" w:rsidRDefault="00F540FE">
            <w:pPr>
              <w:rPr>
                <w:rFonts w:ascii="Calibri" w:eastAsia="Calibri" w:hAnsi="Calibri" w:cs="Calibri"/>
                <w:sz w:val="20"/>
                <w:szCs w:val="20"/>
              </w:rPr>
            </w:pPr>
            <w:r>
              <w:rPr>
                <w:rFonts w:ascii="Calibri" w:eastAsia="Calibri" w:hAnsi="Calibri" w:cs="Calibri"/>
                <w:b/>
                <w:sz w:val="20"/>
                <w:szCs w:val="20"/>
              </w:rPr>
              <w:t>Resource/Time</w:t>
            </w:r>
          </w:p>
        </w:tc>
        <w:tc>
          <w:tcPr>
            <w:tcW w:w="1890" w:type="dxa"/>
          </w:tcPr>
          <w:p w:rsidR="0001263C" w:rsidRDefault="00F540FE">
            <w:pPr>
              <w:rPr>
                <w:rFonts w:ascii="Calibri" w:eastAsia="Calibri" w:hAnsi="Calibri" w:cs="Calibri"/>
                <w:sz w:val="20"/>
                <w:szCs w:val="20"/>
              </w:rPr>
            </w:pPr>
            <w:r>
              <w:rPr>
                <w:rFonts w:ascii="Calibri" w:eastAsia="Calibri" w:hAnsi="Calibri" w:cs="Calibri"/>
                <w:b/>
                <w:sz w:val="20"/>
                <w:szCs w:val="20"/>
              </w:rPr>
              <w:t xml:space="preserve">Key Milestones </w:t>
            </w:r>
          </w:p>
        </w:tc>
        <w:tc>
          <w:tcPr>
            <w:tcW w:w="2127" w:type="dxa"/>
          </w:tcPr>
          <w:p w:rsidR="0001263C" w:rsidRDefault="00F540FE">
            <w:pPr>
              <w:rPr>
                <w:rFonts w:ascii="Calibri" w:eastAsia="Calibri" w:hAnsi="Calibri" w:cs="Calibri"/>
                <w:sz w:val="20"/>
                <w:szCs w:val="20"/>
              </w:rPr>
            </w:pPr>
            <w:r>
              <w:rPr>
                <w:rFonts w:ascii="Calibri" w:eastAsia="Calibri" w:hAnsi="Calibri" w:cs="Calibri"/>
                <w:b/>
                <w:sz w:val="20"/>
                <w:szCs w:val="20"/>
              </w:rPr>
              <w:t xml:space="preserve">Termly Action Plan </w:t>
            </w:r>
          </w:p>
        </w:tc>
        <w:tc>
          <w:tcPr>
            <w:tcW w:w="2268" w:type="dxa"/>
          </w:tcPr>
          <w:p w:rsidR="0001263C" w:rsidRDefault="00F540FE">
            <w:pPr>
              <w:rPr>
                <w:rFonts w:ascii="Calibri" w:eastAsia="Calibri" w:hAnsi="Calibri" w:cs="Calibri"/>
                <w:sz w:val="20"/>
                <w:szCs w:val="20"/>
              </w:rPr>
            </w:pPr>
            <w:r>
              <w:rPr>
                <w:rFonts w:ascii="Calibri" w:eastAsia="Calibri" w:hAnsi="Calibri" w:cs="Calibri"/>
                <w:b/>
                <w:sz w:val="20"/>
                <w:szCs w:val="20"/>
              </w:rPr>
              <w:t>Monitoring &amp; Evaluation</w:t>
            </w:r>
          </w:p>
        </w:tc>
      </w:tr>
      <w:tr w:rsidR="0001263C">
        <w:trPr>
          <w:trHeight w:val="220"/>
        </w:trPr>
        <w:tc>
          <w:tcPr>
            <w:tcW w:w="2296" w:type="dxa"/>
          </w:tcPr>
          <w:p w:rsidR="0001263C" w:rsidRDefault="00F540FE">
            <w:pPr>
              <w:rPr>
                <w:rFonts w:ascii="Calibri" w:eastAsia="Calibri" w:hAnsi="Calibri" w:cs="Calibri"/>
                <w:sz w:val="18"/>
                <w:szCs w:val="18"/>
              </w:rPr>
            </w:pPr>
            <w:r>
              <w:rPr>
                <w:rFonts w:ascii="Calibri" w:eastAsia="Calibri" w:hAnsi="Calibri" w:cs="Calibri"/>
                <w:sz w:val="18"/>
                <w:szCs w:val="18"/>
              </w:rPr>
              <w:t>Staff knowledge of key documents and developments is excellent.</w:t>
            </w:r>
          </w:p>
        </w:tc>
        <w:tc>
          <w:tcPr>
            <w:tcW w:w="4333" w:type="dxa"/>
            <w:gridSpan w:val="2"/>
          </w:tcPr>
          <w:p w:rsidR="0001263C" w:rsidRDefault="00F540FE">
            <w:pPr>
              <w:rPr>
                <w:rFonts w:ascii="Calibri" w:eastAsia="Calibri" w:hAnsi="Calibri" w:cs="Calibri"/>
                <w:sz w:val="18"/>
                <w:szCs w:val="18"/>
                <w:u w:val="single"/>
              </w:rPr>
            </w:pPr>
            <w:r>
              <w:rPr>
                <w:rFonts w:ascii="Calibri" w:eastAsia="Calibri" w:hAnsi="Calibri" w:cs="Calibri"/>
                <w:b/>
                <w:sz w:val="18"/>
                <w:szCs w:val="18"/>
                <w:u w:val="single"/>
              </w:rPr>
              <w:t>Refresh Training Provision &amp; Further Raise Awareness</w:t>
            </w:r>
          </w:p>
          <w:p w:rsidR="0001263C" w:rsidRDefault="00F540FE">
            <w:pPr>
              <w:numPr>
                <w:ilvl w:val="0"/>
                <w:numId w:val="5"/>
              </w:numPr>
              <w:rPr>
                <w:rFonts w:ascii="Calibri" w:eastAsia="Calibri" w:hAnsi="Calibri" w:cs="Calibri"/>
                <w:sz w:val="18"/>
                <w:szCs w:val="18"/>
              </w:rPr>
            </w:pPr>
            <w:r>
              <w:rPr>
                <w:rFonts w:ascii="Calibri" w:eastAsia="Calibri" w:hAnsi="Calibri" w:cs="Calibri"/>
                <w:sz w:val="18"/>
                <w:szCs w:val="18"/>
              </w:rPr>
              <w:t>Make safeguarding updates a standing item at all staff meetings</w:t>
            </w:r>
          </w:p>
          <w:p w:rsidR="0001263C" w:rsidRDefault="00F540FE">
            <w:pPr>
              <w:numPr>
                <w:ilvl w:val="0"/>
                <w:numId w:val="5"/>
              </w:numPr>
              <w:rPr>
                <w:rFonts w:ascii="Calibri" w:eastAsia="Calibri" w:hAnsi="Calibri" w:cs="Calibri"/>
                <w:sz w:val="18"/>
                <w:szCs w:val="18"/>
              </w:rPr>
            </w:pPr>
            <w:r>
              <w:rPr>
                <w:rFonts w:ascii="Calibri" w:eastAsia="Calibri" w:hAnsi="Calibri" w:cs="Calibri"/>
                <w:sz w:val="18"/>
                <w:szCs w:val="18"/>
              </w:rPr>
              <w:t>Train JH (Thrive) as an ADL</w:t>
            </w:r>
          </w:p>
          <w:p w:rsidR="0001263C" w:rsidRDefault="00F540FE">
            <w:pPr>
              <w:numPr>
                <w:ilvl w:val="0"/>
                <w:numId w:val="5"/>
              </w:numPr>
              <w:rPr>
                <w:rFonts w:ascii="Calibri" w:eastAsia="Calibri" w:hAnsi="Calibri" w:cs="Calibri"/>
                <w:sz w:val="18"/>
                <w:szCs w:val="18"/>
              </w:rPr>
            </w:pPr>
            <w:r>
              <w:rPr>
                <w:rFonts w:ascii="Calibri" w:eastAsia="Calibri" w:hAnsi="Calibri" w:cs="Calibri"/>
                <w:sz w:val="18"/>
                <w:szCs w:val="18"/>
              </w:rPr>
              <w:t>Refresh whole staff training on Norfolk Thresholds document - using the text only version</w:t>
            </w:r>
          </w:p>
          <w:p w:rsidR="0001263C" w:rsidRDefault="00F540FE">
            <w:pPr>
              <w:numPr>
                <w:ilvl w:val="0"/>
                <w:numId w:val="5"/>
              </w:numPr>
              <w:rPr>
                <w:rFonts w:ascii="Calibri" w:eastAsia="Calibri" w:hAnsi="Calibri" w:cs="Calibri"/>
                <w:sz w:val="18"/>
                <w:szCs w:val="18"/>
              </w:rPr>
            </w:pPr>
            <w:r>
              <w:rPr>
                <w:rFonts w:ascii="Calibri" w:eastAsia="Calibri" w:hAnsi="Calibri" w:cs="Calibri"/>
                <w:sz w:val="18"/>
                <w:szCs w:val="18"/>
              </w:rPr>
              <w:t>Refresh whole staff training with modules from revised Group A training materials available online</w:t>
            </w:r>
          </w:p>
          <w:p w:rsidR="0001263C" w:rsidRDefault="00F540FE">
            <w:pPr>
              <w:numPr>
                <w:ilvl w:val="0"/>
                <w:numId w:val="5"/>
              </w:numPr>
              <w:rPr>
                <w:rFonts w:ascii="Calibri" w:eastAsia="Calibri" w:hAnsi="Calibri" w:cs="Calibri"/>
                <w:sz w:val="18"/>
                <w:szCs w:val="18"/>
              </w:rPr>
            </w:pPr>
            <w:r>
              <w:rPr>
                <w:rFonts w:ascii="Calibri" w:eastAsia="Calibri" w:hAnsi="Calibri" w:cs="Calibri"/>
                <w:sz w:val="18"/>
                <w:szCs w:val="18"/>
              </w:rPr>
              <w:t>Broaden FSP training to include a third member of staff</w:t>
            </w:r>
          </w:p>
        </w:tc>
        <w:tc>
          <w:tcPr>
            <w:tcW w:w="1119" w:type="dxa"/>
          </w:tcPr>
          <w:p w:rsidR="0001263C" w:rsidRDefault="00F540FE">
            <w:pPr>
              <w:rPr>
                <w:rFonts w:ascii="Calibri" w:eastAsia="Calibri" w:hAnsi="Calibri" w:cs="Calibri"/>
                <w:sz w:val="18"/>
                <w:szCs w:val="18"/>
              </w:rPr>
            </w:pPr>
            <w:r>
              <w:rPr>
                <w:rFonts w:ascii="Calibri" w:eastAsia="Calibri" w:hAnsi="Calibri" w:cs="Calibri"/>
                <w:sz w:val="18"/>
                <w:szCs w:val="18"/>
              </w:rPr>
              <w:t xml:space="preserve">AP </w:t>
            </w:r>
          </w:p>
          <w:p w:rsidR="0001263C" w:rsidRDefault="00F540FE">
            <w:pPr>
              <w:rPr>
                <w:rFonts w:ascii="Calibri" w:eastAsia="Calibri" w:hAnsi="Calibri" w:cs="Calibri"/>
                <w:sz w:val="18"/>
                <w:szCs w:val="18"/>
              </w:rPr>
            </w:pPr>
            <w:r>
              <w:rPr>
                <w:rFonts w:ascii="Calibri" w:eastAsia="Calibri" w:hAnsi="Calibri" w:cs="Calibri"/>
                <w:sz w:val="18"/>
                <w:szCs w:val="18"/>
              </w:rPr>
              <w:t>SC</w:t>
            </w:r>
          </w:p>
          <w:p w:rsidR="0001263C" w:rsidRDefault="00F540FE">
            <w:pPr>
              <w:rPr>
                <w:rFonts w:ascii="Calibri" w:eastAsia="Calibri" w:hAnsi="Calibri" w:cs="Calibri"/>
                <w:sz w:val="18"/>
                <w:szCs w:val="18"/>
              </w:rPr>
            </w:pPr>
            <w:r>
              <w:rPr>
                <w:rFonts w:ascii="Calibri" w:eastAsia="Calibri" w:hAnsi="Calibri" w:cs="Calibri"/>
                <w:sz w:val="18"/>
                <w:szCs w:val="18"/>
              </w:rPr>
              <w:t>JH</w:t>
            </w:r>
          </w:p>
        </w:tc>
        <w:tc>
          <w:tcPr>
            <w:tcW w:w="1800" w:type="dxa"/>
          </w:tcPr>
          <w:p w:rsidR="0001263C" w:rsidRDefault="00F540FE">
            <w:pPr>
              <w:rPr>
                <w:rFonts w:ascii="Calibri" w:eastAsia="Calibri" w:hAnsi="Calibri" w:cs="Calibri"/>
                <w:sz w:val="18"/>
                <w:szCs w:val="18"/>
              </w:rPr>
            </w:pPr>
            <w:r>
              <w:rPr>
                <w:rFonts w:ascii="Calibri" w:eastAsia="Calibri" w:hAnsi="Calibri" w:cs="Calibri"/>
                <w:sz w:val="18"/>
                <w:szCs w:val="18"/>
              </w:rPr>
              <w:t>JH - DL training</w:t>
            </w:r>
          </w:p>
          <w:p w:rsidR="0001263C" w:rsidRDefault="00F540FE">
            <w:pPr>
              <w:rPr>
                <w:rFonts w:ascii="Calibri" w:eastAsia="Calibri" w:hAnsi="Calibri" w:cs="Calibri"/>
                <w:b/>
                <w:sz w:val="18"/>
                <w:szCs w:val="18"/>
              </w:rPr>
            </w:pPr>
            <w:r>
              <w:rPr>
                <w:rFonts w:ascii="Calibri" w:eastAsia="Calibri" w:hAnsi="Calibri" w:cs="Calibri"/>
                <w:b/>
                <w:sz w:val="18"/>
                <w:szCs w:val="18"/>
              </w:rPr>
              <w:t>-£200</w:t>
            </w:r>
          </w:p>
          <w:p w:rsidR="0001263C" w:rsidRDefault="0001263C">
            <w:pPr>
              <w:rPr>
                <w:rFonts w:ascii="Calibri" w:eastAsia="Calibri" w:hAnsi="Calibri" w:cs="Calibri"/>
                <w:sz w:val="18"/>
                <w:szCs w:val="18"/>
              </w:rPr>
            </w:pPr>
          </w:p>
          <w:p w:rsidR="0001263C" w:rsidRDefault="00F540FE">
            <w:pPr>
              <w:rPr>
                <w:rFonts w:ascii="Calibri" w:eastAsia="Calibri" w:hAnsi="Calibri" w:cs="Calibri"/>
                <w:sz w:val="18"/>
                <w:szCs w:val="18"/>
              </w:rPr>
            </w:pPr>
            <w:r>
              <w:rPr>
                <w:rFonts w:ascii="Calibri" w:eastAsia="Calibri" w:hAnsi="Calibri" w:cs="Calibri"/>
                <w:sz w:val="18"/>
                <w:szCs w:val="18"/>
              </w:rPr>
              <w:t>Staff meeting and WS inset time</w:t>
            </w:r>
          </w:p>
          <w:p w:rsidR="0001263C" w:rsidRDefault="0001263C">
            <w:pPr>
              <w:rPr>
                <w:rFonts w:ascii="Calibri" w:eastAsia="Calibri" w:hAnsi="Calibri" w:cs="Calibri"/>
                <w:sz w:val="18"/>
                <w:szCs w:val="18"/>
              </w:rPr>
            </w:pPr>
          </w:p>
          <w:p w:rsidR="0001263C" w:rsidRDefault="00F540FE">
            <w:pPr>
              <w:rPr>
                <w:rFonts w:ascii="Calibri" w:eastAsia="Calibri" w:hAnsi="Calibri" w:cs="Calibri"/>
                <w:b/>
                <w:sz w:val="18"/>
                <w:szCs w:val="18"/>
              </w:rPr>
            </w:pPr>
            <w:r>
              <w:rPr>
                <w:rFonts w:ascii="Calibri" w:eastAsia="Calibri" w:hAnsi="Calibri" w:cs="Calibri"/>
                <w:sz w:val="18"/>
                <w:szCs w:val="18"/>
              </w:rPr>
              <w:t xml:space="preserve">FSP training- </w:t>
            </w:r>
            <w:r>
              <w:rPr>
                <w:rFonts w:ascii="Calibri" w:eastAsia="Calibri" w:hAnsi="Calibri" w:cs="Calibri"/>
                <w:b/>
                <w:sz w:val="18"/>
                <w:szCs w:val="18"/>
              </w:rPr>
              <w:t>£200</w:t>
            </w:r>
          </w:p>
        </w:tc>
        <w:tc>
          <w:tcPr>
            <w:tcW w:w="1890" w:type="dxa"/>
          </w:tcPr>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Mar’18 inset</w:t>
            </w:r>
          </w:p>
          <w:p w:rsidR="0001263C" w:rsidRDefault="00F540FE">
            <w:pPr>
              <w:rPr>
                <w:rFonts w:ascii="Calibri" w:eastAsia="Calibri" w:hAnsi="Calibri" w:cs="Calibri"/>
                <w:sz w:val="18"/>
                <w:szCs w:val="18"/>
              </w:rPr>
            </w:pPr>
            <w:r>
              <w:rPr>
                <w:rFonts w:ascii="Calibri" w:eastAsia="Calibri" w:hAnsi="Calibri" w:cs="Calibri"/>
                <w:sz w:val="18"/>
                <w:szCs w:val="18"/>
              </w:rPr>
              <w:t>Threshold document</w:t>
            </w:r>
          </w:p>
          <w:p w:rsidR="0001263C" w:rsidRDefault="00F540FE">
            <w:pPr>
              <w:rPr>
                <w:rFonts w:ascii="Calibri" w:eastAsia="Calibri" w:hAnsi="Calibri" w:cs="Calibri"/>
                <w:sz w:val="18"/>
                <w:szCs w:val="18"/>
              </w:rPr>
            </w:pPr>
            <w:r>
              <w:rPr>
                <w:rFonts w:ascii="Calibri" w:eastAsia="Calibri" w:hAnsi="Calibri" w:cs="Calibri"/>
                <w:sz w:val="18"/>
                <w:szCs w:val="18"/>
              </w:rPr>
              <w:t>refresher</w:t>
            </w:r>
          </w:p>
          <w:p w:rsidR="0001263C" w:rsidRDefault="0001263C">
            <w:pPr>
              <w:rPr>
                <w:rFonts w:ascii="Calibri" w:eastAsia="Calibri" w:hAnsi="Calibri" w:cs="Calibri"/>
                <w:sz w:val="18"/>
                <w:szCs w:val="18"/>
              </w:rPr>
            </w:pPr>
          </w:p>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From April’18</w:t>
            </w:r>
          </w:p>
          <w:p w:rsidR="0001263C" w:rsidRDefault="00F540FE">
            <w:pPr>
              <w:rPr>
                <w:rFonts w:ascii="Calibri" w:eastAsia="Calibri" w:hAnsi="Calibri" w:cs="Calibri"/>
                <w:sz w:val="18"/>
                <w:szCs w:val="18"/>
              </w:rPr>
            </w:pPr>
            <w:r>
              <w:rPr>
                <w:rFonts w:ascii="Calibri" w:eastAsia="Calibri" w:hAnsi="Calibri" w:cs="Calibri"/>
                <w:sz w:val="18"/>
                <w:szCs w:val="18"/>
              </w:rPr>
              <w:t>Staff meeting agenda standing item</w:t>
            </w:r>
          </w:p>
          <w:p w:rsidR="0001263C" w:rsidRDefault="0001263C">
            <w:pPr>
              <w:rPr>
                <w:rFonts w:ascii="Calibri" w:eastAsia="Calibri" w:hAnsi="Calibri" w:cs="Calibri"/>
                <w:sz w:val="18"/>
                <w:szCs w:val="18"/>
              </w:rPr>
            </w:pPr>
          </w:p>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July’18</w:t>
            </w:r>
          </w:p>
          <w:p w:rsidR="0001263C" w:rsidRDefault="00F540FE">
            <w:pPr>
              <w:rPr>
                <w:rFonts w:ascii="Calibri" w:eastAsia="Calibri" w:hAnsi="Calibri" w:cs="Calibri"/>
                <w:sz w:val="18"/>
                <w:szCs w:val="18"/>
              </w:rPr>
            </w:pPr>
            <w:r>
              <w:rPr>
                <w:rFonts w:ascii="Calibri" w:eastAsia="Calibri" w:hAnsi="Calibri" w:cs="Calibri"/>
                <w:sz w:val="18"/>
                <w:szCs w:val="18"/>
              </w:rPr>
              <w:t>FSP and DL training organised</w:t>
            </w:r>
          </w:p>
        </w:tc>
        <w:tc>
          <w:tcPr>
            <w:tcW w:w="2127" w:type="dxa"/>
          </w:tcPr>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F540FE">
            <w:pPr>
              <w:rPr>
                <w:rFonts w:ascii="Calibri" w:eastAsia="Calibri" w:hAnsi="Calibri" w:cs="Calibri"/>
                <w:sz w:val="18"/>
                <w:szCs w:val="18"/>
              </w:rPr>
            </w:pPr>
            <w:r>
              <w:rPr>
                <w:rFonts w:ascii="Calibri" w:eastAsia="Calibri" w:hAnsi="Calibri" w:cs="Calibri"/>
                <w:sz w:val="18"/>
                <w:szCs w:val="18"/>
              </w:rPr>
              <w:t>Summer term TAP</w:t>
            </w: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p w:rsidR="0001263C" w:rsidRDefault="0001263C">
            <w:pPr>
              <w:rPr>
                <w:rFonts w:ascii="Calibri" w:eastAsia="Calibri" w:hAnsi="Calibri" w:cs="Calibri"/>
                <w:sz w:val="18"/>
                <w:szCs w:val="18"/>
              </w:rPr>
            </w:pPr>
          </w:p>
        </w:tc>
        <w:tc>
          <w:tcPr>
            <w:tcW w:w="2268" w:type="dxa"/>
          </w:tcPr>
          <w:p w:rsidR="0001263C" w:rsidRDefault="0001263C">
            <w:pPr>
              <w:rPr>
                <w:rFonts w:ascii="Calibri" w:eastAsia="Calibri" w:hAnsi="Calibri" w:cs="Calibri"/>
                <w:sz w:val="20"/>
                <w:szCs w:val="20"/>
              </w:rPr>
            </w:pPr>
          </w:p>
        </w:tc>
      </w:tr>
      <w:tr w:rsidR="0001263C">
        <w:trPr>
          <w:trHeight w:val="220"/>
        </w:trPr>
        <w:tc>
          <w:tcPr>
            <w:tcW w:w="2296" w:type="dxa"/>
          </w:tcPr>
          <w:p w:rsidR="0001263C" w:rsidRDefault="00F540FE">
            <w:pPr>
              <w:rPr>
                <w:rFonts w:ascii="Calibri" w:eastAsia="Calibri" w:hAnsi="Calibri" w:cs="Calibri"/>
                <w:sz w:val="18"/>
                <w:szCs w:val="18"/>
              </w:rPr>
            </w:pPr>
            <w:r>
              <w:rPr>
                <w:rFonts w:ascii="Calibri" w:eastAsia="Calibri" w:hAnsi="Calibri" w:cs="Calibri"/>
                <w:sz w:val="18"/>
                <w:szCs w:val="18"/>
              </w:rPr>
              <w:t>Paperwork supporting safeguarding is excellent and reflects best practice.</w:t>
            </w:r>
          </w:p>
        </w:tc>
        <w:tc>
          <w:tcPr>
            <w:tcW w:w="4333" w:type="dxa"/>
            <w:gridSpan w:val="2"/>
          </w:tcPr>
          <w:p w:rsidR="0001263C" w:rsidRDefault="00F540FE">
            <w:pPr>
              <w:rPr>
                <w:rFonts w:ascii="Calibri" w:eastAsia="Calibri" w:hAnsi="Calibri" w:cs="Calibri"/>
                <w:sz w:val="18"/>
                <w:szCs w:val="18"/>
                <w:u w:val="single"/>
              </w:rPr>
            </w:pPr>
            <w:r>
              <w:rPr>
                <w:rFonts w:ascii="Calibri" w:eastAsia="Calibri" w:hAnsi="Calibri" w:cs="Calibri"/>
                <w:b/>
                <w:sz w:val="18"/>
                <w:szCs w:val="18"/>
                <w:u w:val="single"/>
              </w:rPr>
              <w:t>Administration</w:t>
            </w:r>
          </w:p>
          <w:p w:rsidR="0001263C" w:rsidRDefault="00F540FE">
            <w:pPr>
              <w:numPr>
                <w:ilvl w:val="0"/>
                <w:numId w:val="5"/>
              </w:numPr>
              <w:rPr>
                <w:rFonts w:ascii="Calibri" w:eastAsia="Calibri" w:hAnsi="Calibri" w:cs="Calibri"/>
                <w:sz w:val="18"/>
                <w:szCs w:val="18"/>
              </w:rPr>
            </w:pPr>
            <w:r>
              <w:rPr>
                <w:rFonts w:ascii="Calibri" w:eastAsia="Calibri" w:hAnsi="Calibri" w:cs="Calibri"/>
                <w:sz w:val="18"/>
                <w:szCs w:val="18"/>
              </w:rPr>
              <w:t>Migrate training records to new LA spreadsheet</w:t>
            </w:r>
          </w:p>
          <w:p w:rsidR="0001263C" w:rsidRDefault="00F540FE">
            <w:pPr>
              <w:numPr>
                <w:ilvl w:val="0"/>
                <w:numId w:val="5"/>
              </w:numPr>
              <w:rPr>
                <w:rFonts w:ascii="Calibri" w:eastAsia="Calibri" w:hAnsi="Calibri" w:cs="Calibri"/>
                <w:sz w:val="18"/>
                <w:szCs w:val="18"/>
              </w:rPr>
            </w:pPr>
            <w:r>
              <w:rPr>
                <w:rFonts w:ascii="Calibri" w:eastAsia="Calibri" w:hAnsi="Calibri" w:cs="Calibri"/>
                <w:sz w:val="18"/>
                <w:szCs w:val="18"/>
              </w:rPr>
              <w:t>Create new evaluation and evidence sheets for induction and training evidence</w:t>
            </w:r>
          </w:p>
        </w:tc>
        <w:tc>
          <w:tcPr>
            <w:tcW w:w="1119" w:type="dxa"/>
          </w:tcPr>
          <w:p w:rsidR="0001263C" w:rsidRDefault="00F540FE">
            <w:pPr>
              <w:rPr>
                <w:rFonts w:ascii="Calibri" w:eastAsia="Calibri" w:hAnsi="Calibri" w:cs="Calibri"/>
                <w:sz w:val="18"/>
                <w:szCs w:val="18"/>
              </w:rPr>
            </w:pPr>
            <w:r>
              <w:rPr>
                <w:rFonts w:ascii="Calibri" w:eastAsia="Calibri" w:hAnsi="Calibri" w:cs="Calibri"/>
                <w:sz w:val="18"/>
                <w:szCs w:val="18"/>
              </w:rPr>
              <w:t>AP</w:t>
            </w:r>
          </w:p>
          <w:p w:rsidR="0001263C" w:rsidRDefault="00F540FE">
            <w:pPr>
              <w:rPr>
                <w:rFonts w:ascii="Calibri" w:eastAsia="Calibri" w:hAnsi="Calibri" w:cs="Calibri"/>
                <w:sz w:val="18"/>
                <w:szCs w:val="18"/>
              </w:rPr>
            </w:pPr>
            <w:r>
              <w:rPr>
                <w:rFonts w:ascii="Calibri" w:eastAsia="Calibri" w:hAnsi="Calibri" w:cs="Calibri"/>
                <w:sz w:val="18"/>
                <w:szCs w:val="18"/>
              </w:rPr>
              <w:t>MA</w:t>
            </w:r>
          </w:p>
        </w:tc>
        <w:tc>
          <w:tcPr>
            <w:tcW w:w="1800" w:type="dxa"/>
          </w:tcPr>
          <w:p w:rsidR="0001263C" w:rsidRDefault="00F540FE">
            <w:pPr>
              <w:rPr>
                <w:rFonts w:ascii="Calibri" w:eastAsia="Calibri" w:hAnsi="Calibri" w:cs="Calibri"/>
                <w:sz w:val="18"/>
                <w:szCs w:val="18"/>
              </w:rPr>
            </w:pPr>
            <w:r>
              <w:rPr>
                <w:rFonts w:ascii="Calibri" w:eastAsia="Calibri" w:hAnsi="Calibri" w:cs="Calibri"/>
                <w:sz w:val="18"/>
                <w:szCs w:val="18"/>
              </w:rPr>
              <w:t>Office and HT time</w:t>
            </w:r>
          </w:p>
        </w:tc>
        <w:tc>
          <w:tcPr>
            <w:tcW w:w="1890" w:type="dxa"/>
          </w:tcPr>
          <w:p w:rsidR="0001263C" w:rsidRDefault="00F540FE">
            <w:pPr>
              <w:rPr>
                <w:rFonts w:ascii="Calibri" w:eastAsia="Calibri" w:hAnsi="Calibri" w:cs="Calibri"/>
                <w:b/>
                <w:sz w:val="18"/>
                <w:szCs w:val="18"/>
                <w:u w:val="single"/>
              </w:rPr>
            </w:pPr>
            <w:r>
              <w:rPr>
                <w:rFonts w:ascii="Calibri" w:eastAsia="Calibri" w:hAnsi="Calibri" w:cs="Calibri"/>
                <w:b/>
                <w:sz w:val="18"/>
                <w:szCs w:val="18"/>
                <w:u w:val="single"/>
              </w:rPr>
              <w:t>July’18</w:t>
            </w:r>
          </w:p>
          <w:p w:rsidR="0001263C" w:rsidRDefault="00F540FE">
            <w:pPr>
              <w:rPr>
                <w:rFonts w:ascii="Calibri" w:eastAsia="Calibri" w:hAnsi="Calibri" w:cs="Calibri"/>
                <w:sz w:val="18"/>
                <w:szCs w:val="18"/>
              </w:rPr>
            </w:pPr>
            <w:r>
              <w:rPr>
                <w:rFonts w:ascii="Calibri" w:eastAsia="Calibri" w:hAnsi="Calibri" w:cs="Calibri"/>
                <w:sz w:val="18"/>
                <w:szCs w:val="18"/>
              </w:rPr>
              <w:t xml:space="preserve">All actions completed </w:t>
            </w:r>
          </w:p>
        </w:tc>
        <w:tc>
          <w:tcPr>
            <w:tcW w:w="2127" w:type="dxa"/>
          </w:tcPr>
          <w:p w:rsidR="0001263C" w:rsidRDefault="00F540FE">
            <w:pPr>
              <w:rPr>
                <w:rFonts w:ascii="Calibri" w:eastAsia="Calibri" w:hAnsi="Calibri" w:cs="Calibri"/>
                <w:sz w:val="18"/>
                <w:szCs w:val="18"/>
              </w:rPr>
            </w:pPr>
            <w:r>
              <w:rPr>
                <w:rFonts w:ascii="Calibri" w:eastAsia="Calibri" w:hAnsi="Calibri" w:cs="Calibri"/>
                <w:sz w:val="18"/>
                <w:szCs w:val="18"/>
              </w:rPr>
              <w:t>Summer term TAP</w:t>
            </w:r>
          </w:p>
        </w:tc>
        <w:tc>
          <w:tcPr>
            <w:tcW w:w="2268" w:type="dxa"/>
          </w:tcPr>
          <w:p w:rsidR="0001263C" w:rsidRDefault="0001263C">
            <w:pPr>
              <w:rPr>
                <w:rFonts w:ascii="Calibri" w:eastAsia="Calibri" w:hAnsi="Calibri" w:cs="Calibri"/>
                <w:sz w:val="20"/>
                <w:szCs w:val="20"/>
              </w:rPr>
            </w:pPr>
          </w:p>
        </w:tc>
      </w:tr>
      <w:tr w:rsidR="0001263C">
        <w:trPr>
          <w:trHeight w:val="200"/>
        </w:trPr>
        <w:tc>
          <w:tcPr>
            <w:tcW w:w="15833" w:type="dxa"/>
            <w:gridSpan w:val="8"/>
          </w:tcPr>
          <w:p w:rsidR="0001263C" w:rsidRDefault="00F540FE">
            <w:pPr>
              <w:rPr>
                <w:rFonts w:ascii="Calibri" w:eastAsia="Calibri" w:hAnsi="Calibri" w:cs="Calibri"/>
                <w:sz w:val="20"/>
                <w:szCs w:val="20"/>
              </w:rPr>
            </w:pPr>
            <w:r>
              <w:rPr>
                <w:rFonts w:ascii="Calibri" w:eastAsia="Calibri" w:hAnsi="Calibri" w:cs="Calibri"/>
                <w:b/>
                <w:sz w:val="20"/>
                <w:szCs w:val="20"/>
              </w:rPr>
              <w:t>Suggested Governor Monitoring Activities</w:t>
            </w:r>
            <w:r>
              <w:rPr>
                <w:rFonts w:ascii="Calibri" w:eastAsia="Calibri" w:hAnsi="Calibri" w:cs="Calibri"/>
                <w:sz w:val="20"/>
                <w:szCs w:val="20"/>
              </w:rPr>
              <w:t xml:space="preserve">: </w:t>
            </w:r>
            <w:r>
              <w:rPr>
                <w:rFonts w:ascii="Calibri" w:eastAsia="Calibri" w:hAnsi="Calibri" w:cs="Calibri"/>
                <w:sz w:val="18"/>
                <w:szCs w:val="18"/>
              </w:rPr>
              <w:t>Standards sub-committee will monitor at each half-termly meeting, and have follow up school visits where required.</w:t>
            </w:r>
          </w:p>
        </w:tc>
      </w:tr>
    </w:tbl>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tbl>
      <w:tblPr>
        <w:tblStyle w:val="a5"/>
        <w:tblW w:w="1584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2296"/>
        <w:gridCol w:w="789"/>
        <w:gridCol w:w="3544"/>
        <w:gridCol w:w="945"/>
        <w:gridCol w:w="1605"/>
        <w:gridCol w:w="2268"/>
        <w:gridCol w:w="2127"/>
        <w:gridCol w:w="2268"/>
      </w:tblGrid>
      <w:tr w:rsidR="0001263C">
        <w:trPr>
          <w:trHeight w:val="240"/>
        </w:trPr>
        <w:tc>
          <w:tcPr>
            <w:tcW w:w="3085" w:type="dxa"/>
            <w:gridSpan w:val="2"/>
            <w:shd w:val="clear" w:color="auto" w:fill="F3F3F3"/>
          </w:tcPr>
          <w:p w:rsidR="0001263C" w:rsidRDefault="00F540FE">
            <w:pPr>
              <w:rPr>
                <w:rFonts w:ascii="Calibri" w:eastAsia="Calibri" w:hAnsi="Calibri" w:cs="Calibri"/>
                <w:sz w:val="20"/>
                <w:szCs w:val="20"/>
              </w:rPr>
            </w:pPr>
            <w:r>
              <w:rPr>
                <w:rFonts w:ascii="Calibri" w:eastAsia="Calibri" w:hAnsi="Calibri" w:cs="Calibri"/>
                <w:b/>
                <w:sz w:val="20"/>
                <w:szCs w:val="20"/>
              </w:rPr>
              <w:t>Priority: 6</w:t>
            </w:r>
          </w:p>
        </w:tc>
        <w:tc>
          <w:tcPr>
            <w:tcW w:w="12757" w:type="dxa"/>
            <w:gridSpan w:val="6"/>
            <w:shd w:val="clear" w:color="auto" w:fill="F3F3F3"/>
          </w:tcPr>
          <w:p w:rsidR="0001263C" w:rsidRDefault="00F540FE">
            <w:pPr>
              <w:rPr>
                <w:rFonts w:ascii="Calibri" w:eastAsia="Calibri" w:hAnsi="Calibri" w:cs="Calibri"/>
                <w:sz w:val="20"/>
                <w:szCs w:val="20"/>
              </w:rPr>
            </w:pPr>
            <w:r>
              <w:rPr>
                <w:rFonts w:ascii="Calibri" w:eastAsia="Calibri" w:hAnsi="Calibri" w:cs="Calibri"/>
                <w:sz w:val="20"/>
                <w:szCs w:val="20"/>
              </w:rPr>
              <w:t>To use subject audit recommendations to further raise attainment in core subjects and Early Years</w:t>
            </w:r>
          </w:p>
        </w:tc>
      </w:tr>
      <w:tr w:rsidR="0001263C">
        <w:trPr>
          <w:trHeight w:val="240"/>
        </w:trPr>
        <w:tc>
          <w:tcPr>
            <w:tcW w:w="3085"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Rationale</w:t>
            </w:r>
          </w:p>
        </w:tc>
        <w:tc>
          <w:tcPr>
            <w:tcW w:w="12757" w:type="dxa"/>
            <w:gridSpan w:val="6"/>
          </w:tcPr>
          <w:p w:rsidR="0001263C" w:rsidRDefault="00F540FE">
            <w:pPr>
              <w:rPr>
                <w:rFonts w:ascii="Calibri" w:eastAsia="Calibri" w:hAnsi="Calibri" w:cs="Calibri"/>
                <w:sz w:val="20"/>
                <w:szCs w:val="20"/>
              </w:rPr>
            </w:pPr>
            <w:r>
              <w:rPr>
                <w:rFonts w:ascii="Calibri" w:eastAsia="Calibri" w:hAnsi="Calibri" w:cs="Calibri"/>
                <w:sz w:val="20"/>
                <w:szCs w:val="20"/>
              </w:rPr>
              <w:t>Middle leaders are given release time to complete a subject audit. These recommendations flow directly into the SIDP as item 6.</w:t>
            </w:r>
          </w:p>
        </w:tc>
      </w:tr>
      <w:tr w:rsidR="0001263C">
        <w:trPr>
          <w:trHeight w:val="420"/>
        </w:trPr>
        <w:tc>
          <w:tcPr>
            <w:tcW w:w="3085"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Success Criteria</w:t>
            </w:r>
          </w:p>
        </w:tc>
        <w:tc>
          <w:tcPr>
            <w:tcW w:w="12757" w:type="dxa"/>
            <w:gridSpan w:val="6"/>
          </w:tcPr>
          <w:p w:rsidR="0001263C" w:rsidRDefault="0001263C">
            <w:pPr>
              <w:rPr>
                <w:rFonts w:ascii="Calibri" w:eastAsia="Calibri" w:hAnsi="Calibri" w:cs="Calibri"/>
                <w:sz w:val="20"/>
                <w:szCs w:val="20"/>
              </w:rPr>
            </w:pPr>
          </w:p>
        </w:tc>
      </w:tr>
      <w:tr w:rsidR="0001263C">
        <w:trPr>
          <w:trHeight w:val="200"/>
        </w:trPr>
        <w:tc>
          <w:tcPr>
            <w:tcW w:w="3085"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Every Child Matters</w:t>
            </w:r>
          </w:p>
        </w:tc>
        <w:tc>
          <w:tcPr>
            <w:tcW w:w="12757" w:type="dxa"/>
            <w:gridSpan w:val="6"/>
          </w:tcPr>
          <w:p w:rsidR="0001263C" w:rsidRDefault="00F540FE">
            <w:pPr>
              <w:rPr>
                <w:rFonts w:ascii="Calibri" w:eastAsia="Calibri" w:hAnsi="Calibri" w:cs="Calibri"/>
                <w:sz w:val="20"/>
                <w:szCs w:val="20"/>
              </w:rPr>
            </w:pPr>
            <w:r>
              <w:rPr>
                <w:rFonts w:ascii="Calibri" w:eastAsia="Calibri" w:hAnsi="Calibri" w:cs="Calibri"/>
                <w:sz w:val="20"/>
                <w:szCs w:val="20"/>
              </w:rPr>
              <w:t>Be Healthy   Enjoy &amp; Achieve   Stay Safe    Make a Positive contribution    Achieve economic wellbeing</w:t>
            </w:r>
          </w:p>
        </w:tc>
      </w:tr>
      <w:tr w:rsidR="0001263C">
        <w:trPr>
          <w:trHeight w:val="200"/>
        </w:trPr>
        <w:tc>
          <w:tcPr>
            <w:tcW w:w="3085"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Ofsted</w:t>
            </w:r>
          </w:p>
        </w:tc>
        <w:tc>
          <w:tcPr>
            <w:tcW w:w="12757" w:type="dxa"/>
            <w:gridSpan w:val="6"/>
          </w:tcPr>
          <w:p w:rsidR="0001263C" w:rsidRDefault="00F540FE">
            <w:pPr>
              <w:rPr>
                <w:rFonts w:ascii="Calibri" w:eastAsia="Calibri" w:hAnsi="Calibri" w:cs="Calibri"/>
                <w:sz w:val="20"/>
                <w:szCs w:val="20"/>
              </w:rPr>
            </w:pPr>
            <w:r>
              <w:rPr>
                <w:rFonts w:ascii="Calibri" w:eastAsia="Calibri" w:hAnsi="Calibri" w:cs="Calibri"/>
                <w:sz w:val="20"/>
                <w:szCs w:val="20"/>
              </w:rPr>
              <w:t xml:space="preserve">Leadership &amp; Management   </w:t>
            </w:r>
            <w:r>
              <w:rPr>
                <w:rFonts w:ascii="Calibri" w:eastAsia="Calibri" w:hAnsi="Calibri" w:cs="Calibri"/>
                <w:sz w:val="20"/>
                <w:szCs w:val="20"/>
                <w:highlight w:val="yellow"/>
              </w:rPr>
              <w:t>Quality of Teaching, Learning &amp; Assessment</w:t>
            </w:r>
            <w:r>
              <w:rPr>
                <w:rFonts w:ascii="Calibri" w:eastAsia="Calibri" w:hAnsi="Calibri" w:cs="Calibri"/>
                <w:sz w:val="20"/>
                <w:szCs w:val="20"/>
              </w:rPr>
              <w:t xml:space="preserve">   Personal development, behaviour &amp; welfare    </w:t>
            </w:r>
            <w:r>
              <w:rPr>
                <w:rFonts w:ascii="Calibri" w:eastAsia="Calibri" w:hAnsi="Calibri" w:cs="Calibri"/>
                <w:sz w:val="20"/>
                <w:szCs w:val="20"/>
                <w:highlight w:val="yellow"/>
              </w:rPr>
              <w:t>Outcomes</w:t>
            </w:r>
            <w:r>
              <w:rPr>
                <w:rFonts w:ascii="Calibri" w:eastAsia="Calibri" w:hAnsi="Calibri" w:cs="Calibri"/>
                <w:sz w:val="20"/>
                <w:szCs w:val="20"/>
              </w:rPr>
              <w:t xml:space="preserve">    Early Years</w:t>
            </w:r>
          </w:p>
        </w:tc>
      </w:tr>
      <w:tr w:rsidR="0001263C">
        <w:trPr>
          <w:trHeight w:val="220"/>
        </w:trPr>
        <w:tc>
          <w:tcPr>
            <w:tcW w:w="3085"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Vision</w:t>
            </w:r>
          </w:p>
        </w:tc>
        <w:tc>
          <w:tcPr>
            <w:tcW w:w="12757" w:type="dxa"/>
            <w:gridSpan w:val="6"/>
          </w:tcPr>
          <w:p w:rsidR="0001263C" w:rsidRDefault="00F540FE">
            <w:pPr>
              <w:rPr>
                <w:rFonts w:ascii="Calibri" w:eastAsia="Calibri" w:hAnsi="Calibri" w:cs="Calibri"/>
                <w:sz w:val="20"/>
                <w:szCs w:val="20"/>
              </w:rPr>
            </w:pPr>
            <w:r>
              <w:rPr>
                <w:rFonts w:ascii="Calibri" w:eastAsia="Calibri" w:hAnsi="Calibri" w:cs="Calibri"/>
                <w:sz w:val="20"/>
                <w:szCs w:val="20"/>
                <w:highlight w:val="yellow"/>
              </w:rPr>
              <w:t>Love of Learning</w:t>
            </w:r>
            <w:r>
              <w:rPr>
                <w:rFonts w:ascii="Calibri" w:eastAsia="Calibri" w:hAnsi="Calibri" w:cs="Calibri"/>
                <w:sz w:val="20"/>
                <w:szCs w:val="20"/>
              </w:rPr>
              <w:t xml:space="preserve">     Make it Your Best     Perseverance      </w:t>
            </w:r>
            <w:r>
              <w:rPr>
                <w:rFonts w:ascii="Calibri" w:eastAsia="Calibri" w:hAnsi="Calibri" w:cs="Calibri"/>
                <w:sz w:val="20"/>
                <w:szCs w:val="20"/>
                <w:highlight w:val="yellow"/>
              </w:rPr>
              <w:t>Skills for Life</w:t>
            </w:r>
            <w:r>
              <w:rPr>
                <w:rFonts w:ascii="Calibri" w:eastAsia="Calibri" w:hAnsi="Calibri" w:cs="Calibri"/>
                <w:sz w:val="20"/>
                <w:szCs w:val="20"/>
              </w:rPr>
              <w:t xml:space="preserve"> </w:t>
            </w:r>
          </w:p>
        </w:tc>
      </w:tr>
      <w:tr w:rsidR="0001263C">
        <w:trPr>
          <w:trHeight w:val="200"/>
        </w:trPr>
        <w:tc>
          <w:tcPr>
            <w:tcW w:w="3085"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Key Objective:</w:t>
            </w:r>
          </w:p>
        </w:tc>
        <w:tc>
          <w:tcPr>
            <w:tcW w:w="12757" w:type="dxa"/>
            <w:gridSpan w:val="6"/>
          </w:tcPr>
          <w:p w:rsidR="0001263C" w:rsidRDefault="00F540FE">
            <w:pPr>
              <w:rPr>
                <w:rFonts w:ascii="Calibri" w:eastAsia="Calibri" w:hAnsi="Calibri" w:cs="Calibri"/>
                <w:sz w:val="20"/>
                <w:szCs w:val="20"/>
              </w:rPr>
            </w:pPr>
            <w:r>
              <w:rPr>
                <w:rFonts w:ascii="Calibri" w:eastAsia="Calibri" w:hAnsi="Calibri" w:cs="Calibri"/>
                <w:sz w:val="20"/>
                <w:szCs w:val="20"/>
              </w:rPr>
              <w:t>To further raise attainment in core subjects and Early Years</w:t>
            </w:r>
          </w:p>
        </w:tc>
      </w:tr>
      <w:tr w:rsidR="0001263C">
        <w:trPr>
          <w:trHeight w:val="200"/>
        </w:trPr>
        <w:tc>
          <w:tcPr>
            <w:tcW w:w="2296" w:type="dxa"/>
          </w:tcPr>
          <w:p w:rsidR="0001263C" w:rsidRDefault="00F540FE">
            <w:pPr>
              <w:rPr>
                <w:rFonts w:ascii="Calibri" w:eastAsia="Calibri" w:hAnsi="Calibri" w:cs="Calibri"/>
                <w:sz w:val="20"/>
                <w:szCs w:val="20"/>
              </w:rPr>
            </w:pPr>
            <w:r>
              <w:rPr>
                <w:rFonts w:ascii="Calibri" w:eastAsia="Calibri" w:hAnsi="Calibri" w:cs="Calibri"/>
                <w:b/>
                <w:sz w:val="20"/>
                <w:szCs w:val="20"/>
              </w:rPr>
              <w:t>Intended Outcomes</w:t>
            </w:r>
          </w:p>
        </w:tc>
        <w:tc>
          <w:tcPr>
            <w:tcW w:w="4333"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Actions</w:t>
            </w:r>
          </w:p>
        </w:tc>
        <w:tc>
          <w:tcPr>
            <w:tcW w:w="945" w:type="dxa"/>
          </w:tcPr>
          <w:p w:rsidR="0001263C" w:rsidRDefault="00F540FE">
            <w:pPr>
              <w:rPr>
                <w:rFonts w:ascii="Calibri" w:eastAsia="Calibri" w:hAnsi="Calibri" w:cs="Calibri"/>
                <w:sz w:val="20"/>
                <w:szCs w:val="20"/>
              </w:rPr>
            </w:pPr>
            <w:r>
              <w:rPr>
                <w:rFonts w:ascii="Calibri" w:eastAsia="Calibri" w:hAnsi="Calibri" w:cs="Calibri"/>
                <w:b/>
                <w:sz w:val="20"/>
                <w:szCs w:val="20"/>
              </w:rPr>
              <w:t>Who</w:t>
            </w:r>
          </w:p>
        </w:tc>
        <w:tc>
          <w:tcPr>
            <w:tcW w:w="1605" w:type="dxa"/>
          </w:tcPr>
          <w:p w:rsidR="0001263C" w:rsidRDefault="00F540FE">
            <w:pPr>
              <w:rPr>
                <w:rFonts w:ascii="Calibri" w:eastAsia="Calibri" w:hAnsi="Calibri" w:cs="Calibri"/>
                <w:sz w:val="20"/>
                <w:szCs w:val="20"/>
              </w:rPr>
            </w:pPr>
            <w:r>
              <w:rPr>
                <w:rFonts w:ascii="Calibri" w:eastAsia="Calibri" w:hAnsi="Calibri" w:cs="Calibri"/>
                <w:b/>
                <w:sz w:val="20"/>
                <w:szCs w:val="20"/>
              </w:rPr>
              <w:t>Resource/Time</w:t>
            </w:r>
          </w:p>
        </w:tc>
        <w:tc>
          <w:tcPr>
            <w:tcW w:w="2268" w:type="dxa"/>
          </w:tcPr>
          <w:p w:rsidR="0001263C" w:rsidRDefault="00F540FE">
            <w:pPr>
              <w:rPr>
                <w:rFonts w:ascii="Calibri" w:eastAsia="Calibri" w:hAnsi="Calibri" w:cs="Calibri"/>
                <w:sz w:val="20"/>
                <w:szCs w:val="20"/>
              </w:rPr>
            </w:pPr>
            <w:r>
              <w:rPr>
                <w:rFonts w:ascii="Calibri" w:eastAsia="Calibri" w:hAnsi="Calibri" w:cs="Calibri"/>
                <w:b/>
                <w:sz w:val="20"/>
                <w:szCs w:val="20"/>
              </w:rPr>
              <w:t xml:space="preserve">Key Milestones </w:t>
            </w:r>
          </w:p>
        </w:tc>
        <w:tc>
          <w:tcPr>
            <w:tcW w:w="2127" w:type="dxa"/>
          </w:tcPr>
          <w:p w:rsidR="0001263C" w:rsidRDefault="00F540FE">
            <w:pPr>
              <w:rPr>
                <w:rFonts w:ascii="Calibri" w:eastAsia="Calibri" w:hAnsi="Calibri" w:cs="Calibri"/>
                <w:sz w:val="20"/>
                <w:szCs w:val="20"/>
              </w:rPr>
            </w:pPr>
            <w:r>
              <w:rPr>
                <w:rFonts w:ascii="Calibri" w:eastAsia="Calibri" w:hAnsi="Calibri" w:cs="Calibri"/>
                <w:b/>
                <w:sz w:val="20"/>
                <w:szCs w:val="20"/>
              </w:rPr>
              <w:t xml:space="preserve">Termly Action Plan </w:t>
            </w:r>
          </w:p>
        </w:tc>
        <w:tc>
          <w:tcPr>
            <w:tcW w:w="2268" w:type="dxa"/>
          </w:tcPr>
          <w:p w:rsidR="0001263C" w:rsidRDefault="00F540FE">
            <w:pPr>
              <w:rPr>
                <w:rFonts w:ascii="Calibri" w:eastAsia="Calibri" w:hAnsi="Calibri" w:cs="Calibri"/>
                <w:sz w:val="20"/>
                <w:szCs w:val="20"/>
              </w:rPr>
            </w:pPr>
            <w:r>
              <w:rPr>
                <w:rFonts w:ascii="Calibri" w:eastAsia="Calibri" w:hAnsi="Calibri" w:cs="Calibri"/>
                <w:b/>
                <w:sz w:val="20"/>
                <w:szCs w:val="20"/>
              </w:rPr>
              <w:t>Monitoring &amp; Evaluation</w:t>
            </w:r>
          </w:p>
        </w:tc>
      </w:tr>
      <w:tr w:rsidR="0001263C">
        <w:trPr>
          <w:trHeight w:val="1220"/>
        </w:trPr>
        <w:tc>
          <w:tcPr>
            <w:tcW w:w="2296" w:type="dxa"/>
          </w:tcPr>
          <w:p w:rsidR="00661BD5" w:rsidRDefault="00661BD5" w:rsidP="00661BD5">
            <w:pPr>
              <w:numPr>
                <w:ilvl w:val="0"/>
                <w:numId w:val="15"/>
              </w:numPr>
              <w:rPr>
                <w:sz w:val="20"/>
                <w:szCs w:val="20"/>
              </w:rPr>
            </w:pPr>
            <w:r>
              <w:rPr>
                <w:rFonts w:ascii="Calibri" w:eastAsia="Calibri" w:hAnsi="Calibri" w:cs="Calibri"/>
                <w:sz w:val="20"/>
                <w:szCs w:val="20"/>
              </w:rPr>
              <w:t xml:space="preserve">End of key stage progress measures in </w:t>
            </w:r>
            <w:r>
              <w:rPr>
                <w:rFonts w:ascii="Calibri" w:eastAsia="Calibri" w:hAnsi="Calibri" w:cs="Calibri"/>
                <w:sz w:val="20"/>
                <w:szCs w:val="20"/>
              </w:rPr>
              <w:t xml:space="preserve">Maths &gt; </w:t>
            </w:r>
            <w:r>
              <w:rPr>
                <w:rFonts w:ascii="Calibri" w:eastAsia="Calibri" w:hAnsi="Calibri" w:cs="Calibri"/>
                <w:sz w:val="20"/>
                <w:szCs w:val="20"/>
              </w:rPr>
              <w:t>national.</w:t>
            </w:r>
          </w:p>
          <w:p w:rsidR="00661BD5" w:rsidRDefault="00661BD5" w:rsidP="00661BD5">
            <w:pPr>
              <w:numPr>
                <w:ilvl w:val="0"/>
                <w:numId w:val="15"/>
              </w:numPr>
              <w:rPr>
                <w:sz w:val="20"/>
                <w:szCs w:val="20"/>
              </w:rPr>
            </w:pPr>
            <w:r>
              <w:rPr>
                <w:rFonts w:ascii="Calibri" w:eastAsia="Calibri" w:hAnsi="Calibri" w:cs="Calibri"/>
                <w:sz w:val="20"/>
                <w:szCs w:val="20"/>
              </w:rPr>
              <w:t>Subject leaders are actively developing provision in each subject</w:t>
            </w:r>
          </w:p>
          <w:p w:rsidR="0001263C" w:rsidRDefault="0001263C">
            <w:pPr>
              <w:rPr>
                <w:rFonts w:ascii="Calibri" w:eastAsia="Calibri" w:hAnsi="Calibri" w:cs="Calibri"/>
                <w:sz w:val="18"/>
                <w:szCs w:val="18"/>
              </w:rPr>
            </w:pPr>
          </w:p>
        </w:tc>
        <w:tc>
          <w:tcPr>
            <w:tcW w:w="4333" w:type="dxa"/>
            <w:gridSpan w:val="2"/>
          </w:tcPr>
          <w:p w:rsidR="0001263C" w:rsidRPr="00B92EB8" w:rsidRDefault="00F540FE">
            <w:pPr>
              <w:rPr>
                <w:rFonts w:ascii="Calibri" w:eastAsia="Calibri" w:hAnsi="Calibri" w:cs="Calibri"/>
                <w:sz w:val="18"/>
                <w:szCs w:val="18"/>
              </w:rPr>
            </w:pPr>
            <w:r w:rsidRPr="00B92EB8">
              <w:rPr>
                <w:rFonts w:ascii="Calibri" w:eastAsia="Calibri" w:hAnsi="Calibri" w:cs="Calibri"/>
                <w:sz w:val="18"/>
                <w:szCs w:val="18"/>
              </w:rPr>
              <w:t>Maths Subject Audit</w:t>
            </w:r>
          </w:p>
          <w:p w:rsidR="00B92EB8" w:rsidRPr="00B92EB8" w:rsidRDefault="00B92EB8" w:rsidP="00B92EB8">
            <w:pPr>
              <w:widowControl w:val="0"/>
              <w:numPr>
                <w:ilvl w:val="0"/>
                <w:numId w:val="21"/>
              </w:numPr>
              <w:pBdr>
                <w:top w:val="none" w:sz="0" w:space="0" w:color="auto"/>
                <w:left w:val="none" w:sz="0" w:space="0" w:color="auto"/>
                <w:bottom w:val="none" w:sz="0" w:space="0" w:color="auto"/>
                <w:right w:val="none" w:sz="0" w:space="0" w:color="auto"/>
                <w:between w:val="none" w:sz="0" w:space="0" w:color="auto"/>
              </w:pBdr>
              <w:ind w:hanging="360"/>
              <w:contextualSpacing/>
              <w:rPr>
                <w:sz w:val="18"/>
                <w:szCs w:val="18"/>
              </w:rPr>
            </w:pPr>
            <w:r w:rsidRPr="00B92EB8">
              <w:rPr>
                <w:rFonts w:ascii="Calibri" w:eastAsia="Calibri" w:hAnsi="Calibri" w:cs="Calibri"/>
                <w:sz w:val="18"/>
                <w:szCs w:val="18"/>
              </w:rPr>
              <w:t>To embed updated calculation policy and share with parents through ‘café’ style events.</w:t>
            </w:r>
          </w:p>
          <w:p w:rsidR="00B92EB8" w:rsidRPr="00B92EB8" w:rsidRDefault="00B92EB8" w:rsidP="00B92EB8">
            <w:pPr>
              <w:widowControl w:val="0"/>
              <w:numPr>
                <w:ilvl w:val="0"/>
                <w:numId w:val="21"/>
              </w:numPr>
              <w:pBdr>
                <w:top w:val="none" w:sz="0" w:space="0" w:color="auto"/>
                <w:left w:val="none" w:sz="0" w:space="0" w:color="auto"/>
                <w:bottom w:val="none" w:sz="0" w:space="0" w:color="auto"/>
                <w:right w:val="none" w:sz="0" w:space="0" w:color="auto"/>
                <w:between w:val="none" w:sz="0" w:space="0" w:color="auto"/>
              </w:pBdr>
              <w:ind w:hanging="360"/>
              <w:contextualSpacing/>
              <w:rPr>
                <w:rFonts w:asciiTheme="minorHAnsi" w:hAnsiTheme="minorHAnsi" w:cstheme="minorHAnsi"/>
                <w:sz w:val="18"/>
                <w:szCs w:val="18"/>
              </w:rPr>
            </w:pPr>
            <w:r w:rsidRPr="00B92EB8">
              <w:rPr>
                <w:rFonts w:asciiTheme="minorHAnsi" w:hAnsiTheme="minorHAnsi" w:cstheme="minorHAnsi"/>
                <w:sz w:val="18"/>
                <w:szCs w:val="18"/>
              </w:rPr>
              <w:t>Pupils modelling calculation methods for school website.</w:t>
            </w:r>
          </w:p>
          <w:p w:rsidR="00B92EB8" w:rsidRPr="00B92EB8" w:rsidRDefault="00B92EB8" w:rsidP="00B92EB8">
            <w:pPr>
              <w:widowControl w:val="0"/>
              <w:numPr>
                <w:ilvl w:val="0"/>
                <w:numId w:val="21"/>
              </w:numPr>
              <w:pBdr>
                <w:top w:val="none" w:sz="0" w:space="0" w:color="auto"/>
                <w:left w:val="none" w:sz="0" w:space="0" w:color="auto"/>
                <w:bottom w:val="none" w:sz="0" w:space="0" w:color="auto"/>
                <w:right w:val="none" w:sz="0" w:space="0" w:color="auto"/>
                <w:between w:val="none" w:sz="0" w:space="0" w:color="auto"/>
              </w:pBdr>
              <w:ind w:hanging="360"/>
              <w:contextualSpacing/>
              <w:rPr>
                <w:sz w:val="18"/>
                <w:szCs w:val="18"/>
              </w:rPr>
            </w:pPr>
            <w:r w:rsidRPr="00B92EB8">
              <w:rPr>
                <w:rFonts w:ascii="Calibri" w:eastAsia="Calibri" w:hAnsi="Calibri" w:cs="Calibri"/>
                <w:sz w:val="18"/>
                <w:szCs w:val="18"/>
              </w:rPr>
              <w:t xml:space="preserve">To continue outstanding practise in the teaching of maths – mastery approach, lesson delivery, differentiation, knowledge of NC objectives, high expectations, marking and feedback, pupil self-assessment and response…  </w:t>
            </w:r>
          </w:p>
          <w:p w:rsidR="00B92EB8" w:rsidRPr="00B92EB8" w:rsidRDefault="00B92EB8" w:rsidP="00B92EB8">
            <w:pPr>
              <w:widowControl w:val="0"/>
              <w:numPr>
                <w:ilvl w:val="0"/>
                <w:numId w:val="21"/>
              </w:numPr>
              <w:pBdr>
                <w:top w:val="none" w:sz="0" w:space="0" w:color="auto"/>
                <w:left w:val="none" w:sz="0" w:space="0" w:color="auto"/>
                <w:bottom w:val="none" w:sz="0" w:space="0" w:color="auto"/>
                <w:right w:val="none" w:sz="0" w:space="0" w:color="auto"/>
                <w:between w:val="none" w:sz="0" w:space="0" w:color="auto"/>
              </w:pBdr>
              <w:ind w:hanging="360"/>
              <w:contextualSpacing/>
              <w:rPr>
                <w:sz w:val="18"/>
                <w:szCs w:val="18"/>
              </w:rPr>
            </w:pPr>
            <w:r w:rsidRPr="00B92EB8">
              <w:rPr>
                <w:rFonts w:ascii="Calibri" w:eastAsia="Calibri" w:hAnsi="Calibri" w:cs="Calibri"/>
                <w:sz w:val="18"/>
                <w:szCs w:val="18"/>
              </w:rPr>
              <w:t xml:space="preserve">Further monitoring and book </w:t>
            </w:r>
            <w:proofErr w:type="spellStart"/>
            <w:r w:rsidRPr="00B92EB8">
              <w:rPr>
                <w:rFonts w:ascii="Calibri" w:eastAsia="Calibri" w:hAnsi="Calibri" w:cs="Calibri"/>
                <w:sz w:val="18"/>
                <w:szCs w:val="18"/>
              </w:rPr>
              <w:t>scrutinies</w:t>
            </w:r>
            <w:proofErr w:type="spellEnd"/>
            <w:r w:rsidRPr="00B92EB8">
              <w:rPr>
                <w:rFonts w:ascii="Calibri" w:eastAsia="Calibri" w:hAnsi="Calibri" w:cs="Calibri"/>
                <w:sz w:val="18"/>
                <w:szCs w:val="18"/>
              </w:rPr>
              <w:t xml:space="preserve"> and whole school/cluster moderation – focusing age expectations and standardisation.</w:t>
            </w:r>
          </w:p>
          <w:p w:rsidR="00B92EB8" w:rsidRPr="00B92EB8" w:rsidRDefault="00B92EB8" w:rsidP="00B92EB8">
            <w:pPr>
              <w:widowControl w:val="0"/>
              <w:numPr>
                <w:ilvl w:val="0"/>
                <w:numId w:val="21"/>
              </w:numPr>
              <w:pBdr>
                <w:top w:val="none" w:sz="0" w:space="0" w:color="auto"/>
                <w:left w:val="none" w:sz="0" w:space="0" w:color="auto"/>
                <w:bottom w:val="none" w:sz="0" w:space="0" w:color="auto"/>
                <w:right w:val="none" w:sz="0" w:space="0" w:color="auto"/>
                <w:between w:val="none" w:sz="0" w:space="0" w:color="auto"/>
              </w:pBdr>
              <w:ind w:hanging="360"/>
              <w:contextualSpacing/>
              <w:rPr>
                <w:sz w:val="18"/>
                <w:szCs w:val="18"/>
              </w:rPr>
            </w:pPr>
            <w:r w:rsidRPr="00B92EB8">
              <w:rPr>
                <w:rFonts w:ascii="Calibri" w:eastAsia="Calibri" w:hAnsi="Calibri" w:cs="Calibri"/>
                <w:sz w:val="18"/>
                <w:szCs w:val="18"/>
              </w:rPr>
              <w:t>Continuation of interventions that can be offered to low attaining pupils in KS1 and LKS2.</w:t>
            </w:r>
          </w:p>
          <w:p w:rsidR="00B92EB8" w:rsidRPr="00B92EB8" w:rsidRDefault="00B92EB8" w:rsidP="00B92EB8">
            <w:pPr>
              <w:widowControl w:val="0"/>
              <w:numPr>
                <w:ilvl w:val="0"/>
                <w:numId w:val="21"/>
              </w:numPr>
              <w:pBdr>
                <w:top w:val="none" w:sz="0" w:space="0" w:color="auto"/>
                <w:left w:val="none" w:sz="0" w:space="0" w:color="auto"/>
                <w:bottom w:val="none" w:sz="0" w:space="0" w:color="auto"/>
                <w:right w:val="none" w:sz="0" w:space="0" w:color="auto"/>
                <w:between w:val="none" w:sz="0" w:space="0" w:color="auto"/>
              </w:pBdr>
              <w:ind w:hanging="360"/>
              <w:contextualSpacing/>
              <w:rPr>
                <w:sz w:val="18"/>
                <w:szCs w:val="18"/>
              </w:rPr>
            </w:pPr>
            <w:r w:rsidRPr="00B92EB8">
              <w:rPr>
                <w:rFonts w:ascii="Calibri" w:eastAsia="Calibri" w:hAnsi="Calibri" w:cs="Calibri"/>
                <w:sz w:val="18"/>
                <w:szCs w:val="18"/>
              </w:rPr>
              <w:t>To increase the number of children who are achieving more than expected progress – especially at by the end of KS2.</w:t>
            </w:r>
          </w:p>
          <w:p w:rsidR="00B92EB8" w:rsidRPr="00B92EB8" w:rsidRDefault="00B92EB8" w:rsidP="00B92EB8">
            <w:pPr>
              <w:widowControl w:val="0"/>
              <w:numPr>
                <w:ilvl w:val="0"/>
                <w:numId w:val="21"/>
              </w:numPr>
              <w:pBdr>
                <w:top w:val="none" w:sz="0" w:space="0" w:color="auto"/>
                <w:left w:val="none" w:sz="0" w:space="0" w:color="auto"/>
                <w:bottom w:val="none" w:sz="0" w:space="0" w:color="auto"/>
                <w:right w:val="none" w:sz="0" w:space="0" w:color="auto"/>
                <w:between w:val="none" w:sz="0" w:space="0" w:color="auto"/>
              </w:pBdr>
              <w:ind w:hanging="360"/>
              <w:contextualSpacing/>
              <w:rPr>
                <w:sz w:val="18"/>
                <w:szCs w:val="18"/>
              </w:rPr>
            </w:pPr>
            <w:r w:rsidRPr="00B92EB8">
              <w:rPr>
                <w:rFonts w:ascii="Calibri" w:eastAsia="Calibri" w:hAnsi="Calibri" w:cs="Calibri"/>
                <w:sz w:val="18"/>
                <w:szCs w:val="18"/>
              </w:rPr>
              <w:t>To develop children’s fluency and reasoning skills – develop both collaborative learning approaches and independence in the application of skills.</w:t>
            </w:r>
          </w:p>
          <w:p w:rsidR="00B92EB8" w:rsidRPr="00B92EB8" w:rsidRDefault="00B92EB8" w:rsidP="00B92EB8">
            <w:pPr>
              <w:widowControl w:val="0"/>
              <w:numPr>
                <w:ilvl w:val="0"/>
                <w:numId w:val="21"/>
              </w:numPr>
              <w:pBdr>
                <w:top w:val="none" w:sz="0" w:space="0" w:color="auto"/>
                <w:left w:val="none" w:sz="0" w:space="0" w:color="auto"/>
                <w:bottom w:val="none" w:sz="0" w:space="0" w:color="auto"/>
                <w:right w:val="none" w:sz="0" w:space="0" w:color="auto"/>
                <w:between w:val="none" w:sz="0" w:space="0" w:color="auto"/>
              </w:pBdr>
              <w:ind w:hanging="360"/>
              <w:contextualSpacing/>
              <w:rPr>
                <w:sz w:val="18"/>
                <w:szCs w:val="18"/>
              </w:rPr>
            </w:pPr>
            <w:r w:rsidRPr="00B92EB8">
              <w:rPr>
                <w:rFonts w:ascii="Calibri" w:eastAsia="Calibri" w:hAnsi="Calibri" w:cs="Calibri"/>
                <w:sz w:val="18"/>
                <w:szCs w:val="18"/>
              </w:rPr>
              <w:t>Staff CPD in bar modelling.</w:t>
            </w:r>
          </w:p>
          <w:p w:rsidR="00B92EB8" w:rsidRPr="00B92EB8" w:rsidRDefault="00B92EB8" w:rsidP="00B92EB8">
            <w:pPr>
              <w:widowControl w:val="0"/>
              <w:numPr>
                <w:ilvl w:val="0"/>
                <w:numId w:val="21"/>
              </w:numPr>
              <w:pBdr>
                <w:top w:val="none" w:sz="0" w:space="0" w:color="auto"/>
                <w:left w:val="none" w:sz="0" w:space="0" w:color="auto"/>
                <w:bottom w:val="none" w:sz="0" w:space="0" w:color="auto"/>
                <w:right w:val="none" w:sz="0" w:space="0" w:color="auto"/>
                <w:between w:val="none" w:sz="0" w:space="0" w:color="auto"/>
              </w:pBdr>
              <w:ind w:hanging="360"/>
              <w:contextualSpacing/>
              <w:rPr>
                <w:sz w:val="18"/>
                <w:szCs w:val="18"/>
              </w:rPr>
            </w:pPr>
            <w:r w:rsidRPr="00B92EB8">
              <w:rPr>
                <w:rFonts w:ascii="Calibri" w:eastAsia="Calibri" w:hAnsi="Calibri" w:cs="Calibri"/>
                <w:sz w:val="18"/>
                <w:szCs w:val="18"/>
              </w:rPr>
              <w:t>To continue to develop parental involvement further – calculation evenings, inviting parents to join classroom activities, maths café…</w:t>
            </w:r>
          </w:p>
          <w:p w:rsidR="00B92EB8" w:rsidRPr="00B92EB8" w:rsidRDefault="00B92EB8">
            <w:pPr>
              <w:rPr>
                <w:rFonts w:ascii="Calibri" w:eastAsia="Calibri" w:hAnsi="Calibri" w:cs="Calibri"/>
                <w:sz w:val="18"/>
                <w:szCs w:val="18"/>
              </w:rPr>
            </w:pPr>
          </w:p>
        </w:tc>
        <w:tc>
          <w:tcPr>
            <w:tcW w:w="945" w:type="dxa"/>
          </w:tcPr>
          <w:p w:rsidR="0001263C" w:rsidRDefault="00F540FE">
            <w:pPr>
              <w:rPr>
                <w:rFonts w:ascii="Calibri" w:eastAsia="Calibri" w:hAnsi="Calibri" w:cs="Calibri"/>
                <w:sz w:val="18"/>
                <w:szCs w:val="18"/>
              </w:rPr>
            </w:pPr>
            <w:r>
              <w:rPr>
                <w:rFonts w:ascii="Calibri" w:eastAsia="Calibri" w:hAnsi="Calibri" w:cs="Calibri"/>
                <w:sz w:val="18"/>
                <w:szCs w:val="18"/>
              </w:rPr>
              <w:t>SC</w:t>
            </w:r>
          </w:p>
        </w:tc>
        <w:tc>
          <w:tcPr>
            <w:tcW w:w="1605" w:type="dxa"/>
          </w:tcPr>
          <w:p w:rsidR="0001263C" w:rsidRDefault="007D593D">
            <w:pPr>
              <w:rPr>
                <w:rFonts w:ascii="Calibri" w:eastAsia="Calibri" w:hAnsi="Calibri" w:cs="Calibri"/>
                <w:sz w:val="18"/>
                <w:szCs w:val="18"/>
              </w:rPr>
            </w:pPr>
            <w:r>
              <w:rPr>
                <w:rFonts w:ascii="Calibri" w:eastAsia="Calibri" w:hAnsi="Calibri" w:cs="Calibri"/>
                <w:sz w:val="18"/>
                <w:szCs w:val="18"/>
              </w:rPr>
              <w:t>£</w:t>
            </w:r>
            <w:r w:rsidR="00F540FE">
              <w:rPr>
                <w:rFonts w:ascii="Calibri" w:eastAsia="Calibri" w:hAnsi="Calibri" w:cs="Calibri"/>
                <w:sz w:val="18"/>
                <w:szCs w:val="18"/>
              </w:rPr>
              <w:t>5</w:t>
            </w:r>
            <w:r>
              <w:rPr>
                <w:rFonts w:ascii="Calibri" w:eastAsia="Calibri" w:hAnsi="Calibri" w:cs="Calibri"/>
                <w:sz w:val="18"/>
                <w:szCs w:val="18"/>
              </w:rPr>
              <w:t>0</w:t>
            </w:r>
            <w:r w:rsidR="00F540FE">
              <w:rPr>
                <w:rFonts w:ascii="Calibri" w:eastAsia="Calibri" w:hAnsi="Calibri" w:cs="Calibri"/>
                <w:sz w:val="18"/>
                <w:szCs w:val="18"/>
              </w:rPr>
              <w:t>0est</w:t>
            </w:r>
          </w:p>
        </w:tc>
        <w:tc>
          <w:tcPr>
            <w:tcW w:w="2268" w:type="dxa"/>
          </w:tcPr>
          <w:p w:rsidR="00661BD5" w:rsidRDefault="00661BD5">
            <w:pPr>
              <w:rPr>
                <w:rFonts w:ascii="Calibri" w:eastAsia="Calibri" w:hAnsi="Calibri" w:cs="Calibri"/>
                <w:b/>
                <w:sz w:val="18"/>
                <w:szCs w:val="18"/>
                <w:u w:val="single"/>
              </w:rPr>
            </w:pPr>
            <w:r>
              <w:rPr>
                <w:rFonts w:ascii="Calibri" w:eastAsia="Calibri" w:hAnsi="Calibri" w:cs="Calibri"/>
                <w:b/>
                <w:sz w:val="18"/>
                <w:szCs w:val="18"/>
                <w:u w:val="single"/>
              </w:rPr>
              <w:t>By July’18</w:t>
            </w:r>
          </w:p>
          <w:p w:rsidR="00661BD5" w:rsidRPr="00332389" w:rsidRDefault="00661BD5" w:rsidP="00661BD5">
            <w:pPr>
              <w:widowControl w:val="0"/>
              <w:contextualSpacing/>
              <w:rPr>
                <w:rFonts w:ascii="Calibri" w:eastAsia="Calibri" w:hAnsi="Calibri" w:cs="Calibri"/>
                <w:sz w:val="16"/>
                <w:szCs w:val="16"/>
              </w:rPr>
            </w:pPr>
            <w:r w:rsidRPr="00332389">
              <w:rPr>
                <w:rFonts w:ascii="Calibri" w:eastAsia="Calibri" w:hAnsi="Calibri" w:cs="Calibri"/>
                <w:sz w:val="16"/>
                <w:szCs w:val="16"/>
              </w:rPr>
              <w:t>Staff CPD in bar modelling.</w:t>
            </w:r>
            <w:r>
              <w:rPr>
                <w:rFonts w:ascii="Calibri" w:eastAsia="Calibri" w:hAnsi="Calibri" w:cs="Calibri"/>
                <w:sz w:val="16"/>
                <w:szCs w:val="16"/>
              </w:rPr>
              <w:t xml:space="preserve"> (Apr’18</w:t>
            </w:r>
            <w:r w:rsidRPr="00332389">
              <w:rPr>
                <w:rFonts w:ascii="Calibri" w:eastAsia="Calibri" w:hAnsi="Calibri" w:cs="Calibri"/>
                <w:sz w:val="16"/>
                <w:szCs w:val="16"/>
              </w:rPr>
              <w:t>)</w:t>
            </w:r>
          </w:p>
          <w:p w:rsidR="00661BD5" w:rsidRDefault="00661BD5" w:rsidP="00661BD5">
            <w:pPr>
              <w:widowControl w:val="0"/>
              <w:contextualSpacing/>
              <w:rPr>
                <w:rFonts w:ascii="Calibri" w:hAnsi="Calibri" w:cs="Calibri"/>
                <w:sz w:val="16"/>
                <w:szCs w:val="16"/>
              </w:rPr>
            </w:pPr>
          </w:p>
          <w:p w:rsidR="00661BD5" w:rsidRDefault="00661BD5" w:rsidP="00661BD5">
            <w:pPr>
              <w:widowControl w:val="0"/>
              <w:contextualSpacing/>
              <w:rPr>
                <w:rFonts w:ascii="Calibri" w:hAnsi="Calibri" w:cs="Calibri"/>
                <w:sz w:val="16"/>
                <w:szCs w:val="16"/>
              </w:rPr>
            </w:pPr>
          </w:p>
          <w:p w:rsidR="00661BD5" w:rsidRDefault="00661BD5" w:rsidP="00661BD5">
            <w:pPr>
              <w:widowControl w:val="0"/>
              <w:contextualSpacing/>
              <w:rPr>
                <w:rFonts w:ascii="Calibri" w:hAnsi="Calibri" w:cs="Calibri"/>
                <w:sz w:val="16"/>
                <w:szCs w:val="16"/>
              </w:rPr>
            </w:pPr>
            <w:r w:rsidRPr="00332389">
              <w:rPr>
                <w:rFonts w:ascii="Calibri" w:hAnsi="Calibri" w:cs="Calibri"/>
                <w:sz w:val="16"/>
                <w:szCs w:val="16"/>
              </w:rPr>
              <w:t>Pupils m</w:t>
            </w:r>
            <w:r>
              <w:rPr>
                <w:rFonts w:ascii="Calibri" w:hAnsi="Calibri" w:cs="Calibri"/>
                <w:sz w:val="16"/>
                <w:szCs w:val="16"/>
              </w:rPr>
              <w:t>odelling calculation methods are on</w:t>
            </w:r>
            <w:r w:rsidRPr="00332389">
              <w:rPr>
                <w:rFonts w:ascii="Calibri" w:hAnsi="Calibri" w:cs="Calibri"/>
                <w:sz w:val="16"/>
                <w:szCs w:val="16"/>
              </w:rPr>
              <w:t xml:space="preserve"> school website.</w:t>
            </w:r>
            <w:r>
              <w:rPr>
                <w:rFonts w:ascii="Calibri" w:hAnsi="Calibri" w:cs="Calibri"/>
                <w:sz w:val="16"/>
                <w:szCs w:val="16"/>
              </w:rPr>
              <w:t xml:space="preserve"> (July’18)</w:t>
            </w:r>
          </w:p>
          <w:p w:rsidR="00661BD5" w:rsidRPr="00332389" w:rsidRDefault="00661BD5" w:rsidP="00661BD5">
            <w:pPr>
              <w:widowControl w:val="0"/>
              <w:contextualSpacing/>
              <w:rPr>
                <w:rFonts w:ascii="Calibri" w:hAnsi="Calibri" w:cs="Calibri"/>
                <w:sz w:val="16"/>
                <w:szCs w:val="16"/>
              </w:rPr>
            </w:pPr>
          </w:p>
          <w:p w:rsidR="00661BD5" w:rsidRPr="00661BD5" w:rsidRDefault="00661BD5" w:rsidP="00661BD5">
            <w:pPr>
              <w:widowControl w:val="0"/>
              <w:contextualSpacing/>
              <w:rPr>
                <w:rFonts w:ascii="Calibri" w:eastAsia="Calibri" w:hAnsi="Calibri" w:cs="Calibri"/>
                <w:b/>
                <w:sz w:val="18"/>
                <w:szCs w:val="18"/>
                <w:u w:val="single"/>
              </w:rPr>
            </w:pPr>
          </w:p>
        </w:tc>
        <w:tc>
          <w:tcPr>
            <w:tcW w:w="2127" w:type="dxa"/>
          </w:tcPr>
          <w:p w:rsidR="0001263C" w:rsidRDefault="0001263C">
            <w:pPr>
              <w:rPr>
                <w:rFonts w:ascii="Calibri" w:eastAsia="Calibri" w:hAnsi="Calibri" w:cs="Calibri"/>
                <w:sz w:val="18"/>
                <w:szCs w:val="18"/>
              </w:rPr>
            </w:pPr>
          </w:p>
          <w:p w:rsidR="00661BD5" w:rsidRPr="00661BD5" w:rsidRDefault="00661BD5" w:rsidP="00661BD5">
            <w:pPr>
              <w:rPr>
                <w:rFonts w:ascii="Calibri" w:eastAsia="Calibri" w:hAnsi="Calibri" w:cs="Calibri"/>
                <w:b/>
                <w:sz w:val="18"/>
                <w:szCs w:val="18"/>
                <w:u w:val="single"/>
              </w:rPr>
            </w:pPr>
            <w:r w:rsidRPr="00661BD5">
              <w:rPr>
                <w:rFonts w:ascii="Calibri" w:eastAsia="Calibri" w:hAnsi="Calibri" w:cs="Calibri"/>
                <w:b/>
                <w:sz w:val="18"/>
                <w:szCs w:val="18"/>
                <w:u w:val="single"/>
              </w:rPr>
              <w:t>Summer Term TAP</w:t>
            </w:r>
          </w:p>
          <w:p w:rsidR="00661BD5" w:rsidRDefault="00661BD5">
            <w:pPr>
              <w:rPr>
                <w:rFonts w:ascii="Calibri" w:eastAsia="Calibri" w:hAnsi="Calibri" w:cs="Calibri"/>
                <w:sz w:val="18"/>
                <w:szCs w:val="18"/>
              </w:rPr>
            </w:pPr>
          </w:p>
        </w:tc>
        <w:tc>
          <w:tcPr>
            <w:tcW w:w="2268" w:type="dxa"/>
          </w:tcPr>
          <w:p w:rsidR="0001263C" w:rsidRDefault="0001263C">
            <w:pPr>
              <w:rPr>
                <w:rFonts w:ascii="Calibri" w:eastAsia="Calibri" w:hAnsi="Calibri" w:cs="Calibri"/>
                <w:sz w:val="20"/>
                <w:szCs w:val="20"/>
              </w:rPr>
            </w:pPr>
          </w:p>
        </w:tc>
      </w:tr>
      <w:tr w:rsidR="0001263C">
        <w:trPr>
          <w:trHeight w:val="880"/>
        </w:trPr>
        <w:tc>
          <w:tcPr>
            <w:tcW w:w="2296" w:type="dxa"/>
          </w:tcPr>
          <w:p w:rsidR="00661BD5" w:rsidRDefault="00661BD5" w:rsidP="00661BD5">
            <w:pPr>
              <w:numPr>
                <w:ilvl w:val="0"/>
                <w:numId w:val="15"/>
              </w:numPr>
              <w:rPr>
                <w:sz w:val="20"/>
                <w:szCs w:val="20"/>
              </w:rPr>
            </w:pPr>
            <w:r>
              <w:rPr>
                <w:rFonts w:ascii="Calibri" w:eastAsia="Calibri" w:hAnsi="Calibri" w:cs="Calibri"/>
                <w:sz w:val="20"/>
                <w:szCs w:val="20"/>
              </w:rPr>
              <w:t xml:space="preserve">End of key stage progress measures in </w:t>
            </w:r>
            <w:r>
              <w:rPr>
                <w:rFonts w:ascii="Calibri" w:eastAsia="Calibri" w:hAnsi="Calibri" w:cs="Calibri"/>
                <w:sz w:val="20"/>
                <w:szCs w:val="20"/>
              </w:rPr>
              <w:t xml:space="preserve">English </w:t>
            </w:r>
            <w:r>
              <w:rPr>
                <w:rFonts w:ascii="Calibri" w:eastAsia="Calibri" w:hAnsi="Calibri" w:cs="Calibri"/>
                <w:sz w:val="20"/>
                <w:szCs w:val="20"/>
              </w:rPr>
              <w:t>&gt; national.</w:t>
            </w:r>
          </w:p>
          <w:p w:rsidR="00661BD5" w:rsidRDefault="00661BD5" w:rsidP="00661BD5">
            <w:pPr>
              <w:numPr>
                <w:ilvl w:val="0"/>
                <w:numId w:val="15"/>
              </w:numPr>
              <w:rPr>
                <w:sz w:val="20"/>
                <w:szCs w:val="20"/>
              </w:rPr>
            </w:pPr>
            <w:r>
              <w:rPr>
                <w:rFonts w:ascii="Calibri" w:eastAsia="Calibri" w:hAnsi="Calibri" w:cs="Calibri"/>
                <w:sz w:val="20"/>
                <w:szCs w:val="20"/>
              </w:rPr>
              <w:lastRenderedPageBreak/>
              <w:t>Subject leaders are actively developing provision in each subject</w:t>
            </w:r>
          </w:p>
          <w:p w:rsidR="0001263C" w:rsidRDefault="0001263C">
            <w:pPr>
              <w:rPr>
                <w:rFonts w:ascii="Calibri" w:eastAsia="Calibri" w:hAnsi="Calibri" w:cs="Calibri"/>
                <w:sz w:val="18"/>
                <w:szCs w:val="18"/>
              </w:rPr>
            </w:pPr>
          </w:p>
        </w:tc>
        <w:tc>
          <w:tcPr>
            <w:tcW w:w="4333" w:type="dxa"/>
            <w:gridSpan w:val="2"/>
          </w:tcPr>
          <w:p w:rsidR="0001263C" w:rsidRPr="00B92EB8" w:rsidRDefault="00F540FE">
            <w:pPr>
              <w:rPr>
                <w:rFonts w:ascii="Calibri" w:eastAsia="Calibri" w:hAnsi="Calibri" w:cs="Calibri"/>
                <w:sz w:val="18"/>
                <w:szCs w:val="18"/>
              </w:rPr>
            </w:pPr>
            <w:r w:rsidRPr="00B92EB8">
              <w:rPr>
                <w:rFonts w:ascii="Calibri" w:eastAsia="Calibri" w:hAnsi="Calibri" w:cs="Calibri"/>
                <w:sz w:val="18"/>
                <w:szCs w:val="18"/>
              </w:rPr>
              <w:lastRenderedPageBreak/>
              <w:t>English Subject Audit</w:t>
            </w:r>
          </w:p>
          <w:p w:rsidR="007D593D" w:rsidRPr="00B92EB8" w:rsidRDefault="007D593D" w:rsidP="007D593D">
            <w:pPr>
              <w:pStyle w:val="NormalWeb"/>
              <w:numPr>
                <w:ilvl w:val="0"/>
                <w:numId w:val="20"/>
              </w:numPr>
              <w:spacing w:before="0" w:beforeAutospacing="0" w:after="0" w:afterAutospacing="0"/>
              <w:rPr>
                <w:sz w:val="18"/>
                <w:szCs w:val="18"/>
              </w:rPr>
            </w:pPr>
            <w:r w:rsidRPr="00B92EB8">
              <w:rPr>
                <w:rFonts w:ascii="Calibri" w:hAnsi="Calibri"/>
                <w:color w:val="000000"/>
                <w:sz w:val="18"/>
                <w:szCs w:val="18"/>
              </w:rPr>
              <w:t>Ways to broaden vocabulary further (to aid comprehension and in writing)</w:t>
            </w:r>
          </w:p>
          <w:p w:rsidR="007D593D" w:rsidRPr="00B92EB8" w:rsidRDefault="007D593D" w:rsidP="007D593D">
            <w:pPr>
              <w:pStyle w:val="NormalWeb"/>
              <w:numPr>
                <w:ilvl w:val="0"/>
                <w:numId w:val="20"/>
              </w:numPr>
              <w:spacing w:before="0" w:beforeAutospacing="0" w:after="0" w:afterAutospacing="0"/>
              <w:rPr>
                <w:sz w:val="18"/>
                <w:szCs w:val="18"/>
              </w:rPr>
            </w:pPr>
            <w:r w:rsidRPr="00B92EB8">
              <w:rPr>
                <w:rFonts w:ascii="Calibri" w:hAnsi="Calibri"/>
                <w:color w:val="000000"/>
                <w:sz w:val="18"/>
                <w:szCs w:val="18"/>
              </w:rPr>
              <w:t>-Spelling - how can we help children to apply the spelling patterns and rules beyond a test?</w:t>
            </w:r>
          </w:p>
          <w:p w:rsidR="007D593D" w:rsidRPr="00B92EB8" w:rsidRDefault="007D593D" w:rsidP="007D593D">
            <w:pPr>
              <w:pStyle w:val="NormalWeb"/>
              <w:spacing w:before="0" w:beforeAutospacing="0" w:after="0" w:afterAutospacing="0"/>
              <w:ind w:left="720"/>
              <w:rPr>
                <w:sz w:val="18"/>
                <w:szCs w:val="18"/>
              </w:rPr>
            </w:pPr>
            <w:r w:rsidRPr="00B92EB8">
              <w:rPr>
                <w:rFonts w:ascii="Calibri" w:hAnsi="Calibri"/>
                <w:color w:val="000000"/>
                <w:sz w:val="18"/>
                <w:szCs w:val="18"/>
              </w:rPr>
              <w:lastRenderedPageBreak/>
              <w:t xml:space="preserve"> Increase the dictation activities we do throughout the school. Staff focus on spellings to improve children’s application of spellings in lessons. </w:t>
            </w:r>
          </w:p>
          <w:p w:rsidR="007D593D" w:rsidRPr="00B92EB8" w:rsidRDefault="007D593D" w:rsidP="007D593D">
            <w:pPr>
              <w:pStyle w:val="NormalWeb"/>
              <w:numPr>
                <w:ilvl w:val="0"/>
                <w:numId w:val="20"/>
              </w:numPr>
              <w:spacing w:before="0" w:beforeAutospacing="0" w:after="0" w:afterAutospacing="0"/>
              <w:rPr>
                <w:sz w:val="18"/>
                <w:szCs w:val="18"/>
              </w:rPr>
            </w:pPr>
            <w:r w:rsidRPr="00B92EB8">
              <w:rPr>
                <w:rFonts w:ascii="Calibri" w:hAnsi="Calibri"/>
                <w:color w:val="000000"/>
                <w:sz w:val="18"/>
                <w:szCs w:val="18"/>
              </w:rPr>
              <w:t xml:space="preserve">Consistency in handwriting e.g. ensure the tall letters are clearly tall, the handwriting is legible at speed etc. </w:t>
            </w:r>
          </w:p>
          <w:p w:rsidR="007D593D" w:rsidRPr="00B92EB8" w:rsidRDefault="007D593D" w:rsidP="007D593D">
            <w:pPr>
              <w:pStyle w:val="NormalWeb"/>
              <w:numPr>
                <w:ilvl w:val="0"/>
                <w:numId w:val="20"/>
              </w:numPr>
              <w:spacing w:before="0" w:beforeAutospacing="0" w:after="0" w:afterAutospacing="0"/>
              <w:rPr>
                <w:sz w:val="18"/>
                <w:szCs w:val="18"/>
              </w:rPr>
            </w:pPr>
            <w:r w:rsidRPr="00B92EB8">
              <w:rPr>
                <w:rFonts w:ascii="Calibri" w:hAnsi="Calibri"/>
                <w:color w:val="000000"/>
                <w:sz w:val="18"/>
                <w:szCs w:val="18"/>
              </w:rPr>
              <w:t xml:space="preserve">-Introduce a suitable writing intervention at KS1. </w:t>
            </w:r>
          </w:p>
          <w:p w:rsidR="007D593D" w:rsidRPr="00B92EB8" w:rsidRDefault="007D593D" w:rsidP="007D593D">
            <w:pPr>
              <w:pStyle w:val="NormalWeb"/>
              <w:numPr>
                <w:ilvl w:val="0"/>
                <w:numId w:val="20"/>
              </w:numPr>
              <w:spacing w:before="0" w:beforeAutospacing="0" w:after="0" w:afterAutospacing="0"/>
              <w:rPr>
                <w:sz w:val="18"/>
                <w:szCs w:val="18"/>
              </w:rPr>
            </w:pPr>
            <w:r w:rsidRPr="00B92EB8">
              <w:rPr>
                <w:rFonts w:ascii="Calibri" w:hAnsi="Calibri"/>
                <w:color w:val="000000"/>
                <w:sz w:val="18"/>
                <w:szCs w:val="18"/>
              </w:rPr>
              <w:t xml:space="preserve">-Introduce a suitable spelling intervention at KS1 &amp; 2 as required. </w:t>
            </w:r>
          </w:p>
          <w:p w:rsidR="007D593D" w:rsidRPr="00B92EB8" w:rsidRDefault="007D593D" w:rsidP="007D593D">
            <w:pPr>
              <w:pStyle w:val="NormalWeb"/>
              <w:numPr>
                <w:ilvl w:val="0"/>
                <w:numId w:val="20"/>
              </w:numPr>
              <w:spacing w:before="0" w:beforeAutospacing="0" w:after="0" w:afterAutospacing="0"/>
              <w:rPr>
                <w:sz w:val="18"/>
                <w:szCs w:val="18"/>
              </w:rPr>
            </w:pPr>
            <w:r w:rsidRPr="00B92EB8">
              <w:rPr>
                <w:rFonts w:ascii="Calibri" w:hAnsi="Calibri"/>
                <w:color w:val="000000"/>
                <w:sz w:val="18"/>
                <w:szCs w:val="18"/>
              </w:rPr>
              <w:t xml:space="preserve">-Consider introducing a suitable phonics intervention, but earlier on </w:t>
            </w:r>
            <w:proofErr w:type="spellStart"/>
            <w:r w:rsidRPr="00B92EB8">
              <w:rPr>
                <w:rFonts w:ascii="Calibri" w:hAnsi="Calibri"/>
                <w:color w:val="000000"/>
                <w:sz w:val="18"/>
                <w:szCs w:val="18"/>
              </w:rPr>
              <w:t>e.g</w:t>
            </w:r>
            <w:proofErr w:type="spellEnd"/>
            <w:r w:rsidRPr="00B92EB8">
              <w:rPr>
                <w:rFonts w:ascii="Calibri" w:hAnsi="Calibri"/>
                <w:color w:val="000000"/>
                <w:sz w:val="18"/>
                <w:szCs w:val="18"/>
              </w:rPr>
              <w:t xml:space="preserve"> early on in Y1. This has to be logistically possible to run though because it can create many groups of children.  </w:t>
            </w:r>
          </w:p>
          <w:p w:rsidR="0001263C" w:rsidRPr="00B92EB8" w:rsidRDefault="007D593D" w:rsidP="00B92EB8">
            <w:pPr>
              <w:pStyle w:val="NormalWeb"/>
              <w:numPr>
                <w:ilvl w:val="0"/>
                <w:numId w:val="20"/>
              </w:numPr>
              <w:spacing w:before="0" w:beforeAutospacing="0" w:after="0" w:afterAutospacing="0"/>
              <w:rPr>
                <w:sz w:val="18"/>
                <w:szCs w:val="18"/>
              </w:rPr>
            </w:pPr>
            <w:r w:rsidRPr="00B92EB8">
              <w:rPr>
                <w:rFonts w:ascii="Calibri" w:hAnsi="Calibri"/>
                <w:color w:val="000000"/>
                <w:sz w:val="18"/>
                <w:szCs w:val="18"/>
              </w:rPr>
              <w:t>Continue to refresh the stock of Guided Reading texts to ensure a wide spread of genres and book bands.</w:t>
            </w:r>
          </w:p>
        </w:tc>
        <w:tc>
          <w:tcPr>
            <w:tcW w:w="945" w:type="dxa"/>
          </w:tcPr>
          <w:p w:rsidR="0001263C" w:rsidRDefault="00F540FE">
            <w:pPr>
              <w:rPr>
                <w:rFonts w:ascii="Calibri" w:eastAsia="Calibri" w:hAnsi="Calibri" w:cs="Calibri"/>
                <w:sz w:val="18"/>
                <w:szCs w:val="18"/>
              </w:rPr>
            </w:pPr>
            <w:r>
              <w:rPr>
                <w:rFonts w:ascii="Calibri" w:eastAsia="Calibri" w:hAnsi="Calibri" w:cs="Calibri"/>
                <w:sz w:val="18"/>
                <w:szCs w:val="18"/>
              </w:rPr>
              <w:lastRenderedPageBreak/>
              <w:t>KL</w:t>
            </w:r>
          </w:p>
        </w:tc>
        <w:tc>
          <w:tcPr>
            <w:tcW w:w="1605" w:type="dxa"/>
          </w:tcPr>
          <w:p w:rsidR="0001263C" w:rsidRDefault="007D593D">
            <w:pPr>
              <w:rPr>
                <w:rFonts w:ascii="Calibri" w:eastAsia="Calibri" w:hAnsi="Calibri" w:cs="Calibri"/>
                <w:sz w:val="18"/>
                <w:szCs w:val="18"/>
              </w:rPr>
            </w:pPr>
            <w:r>
              <w:rPr>
                <w:rFonts w:ascii="Calibri" w:eastAsia="Calibri" w:hAnsi="Calibri" w:cs="Calibri"/>
                <w:sz w:val="18"/>
                <w:szCs w:val="18"/>
              </w:rPr>
              <w:t>£</w:t>
            </w:r>
            <w:r w:rsidR="00F540FE">
              <w:rPr>
                <w:rFonts w:ascii="Calibri" w:eastAsia="Calibri" w:hAnsi="Calibri" w:cs="Calibri"/>
                <w:sz w:val="18"/>
                <w:szCs w:val="18"/>
              </w:rPr>
              <w:t>5</w:t>
            </w:r>
            <w:r>
              <w:rPr>
                <w:rFonts w:ascii="Calibri" w:eastAsia="Calibri" w:hAnsi="Calibri" w:cs="Calibri"/>
                <w:sz w:val="18"/>
                <w:szCs w:val="18"/>
              </w:rPr>
              <w:t>0</w:t>
            </w:r>
            <w:r w:rsidR="00F540FE">
              <w:rPr>
                <w:rFonts w:ascii="Calibri" w:eastAsia="Calibri" w:hAnsi="Calibri" w:cs="Calibri"/>
                <w:sz w:val="18"/>
                <w:szCs w:val="18"/>
              </w:rPr>
              <w:t>0est</w:t>
            </w:r>
          </w:p>
        </w:tc>
        <w:tc>
          <w:tcPr>
            <w:tcW w:w="2268" w:type="dxa"/>
          </w:tcPr>
          <w:p w:rsidR="00661BD5" w:rsidRDefault="00661BD5">
            <w:pPr>
              <w:rPr>
                <w:rFonts w:ascii="Calibri" w:eastAsia="Calibri" w:hAnsi="Calibri" w:cs="Calibri"/>
                <w:b/>
                <w:sz w:val="18"/>
                <w:szCs w:val="18"/>
                <w:u w:val="single"/>
              </w:rPr>
            </w:pPr>
            <w:r>
              <w:rPr>
                <w:rFonts w:ascii="Calibri" w:eastAsia="Calibri" w:hAnsi="Calibri" w:cs="Calibri"/>
                <w:b/>
                <w:sz w:val="18"/>
                <w:szCs w:val="18"/>
                <w:u w:val="single"/>
              </w:rPr>
              <w:t>By July’18</w:t>
            </w:r>
          </w:p>
          <w:p w:rsidR="00661BD5" w:rsidRPr="00661BD5" w:rsidRDefault="00661BD5">
            <w:pPr>
              <w:rPr>
                <w:rFonts w:ascii="Calibri" w:eastAsia="Calibri" w:hAnsi="Calibri" w:cs="Calibri"/>
                <w:sz w:val="16"/>
                <w:szCs w:val="16"/>
              </w:rPr>
            </w:pPr>
            <w:proofErr w:type="spellStart"/>
            <w:r w:rsidRPr="00661BD5">
              <w:rPr>
                <w:rFonts w:ascii="Calibri" w:eastAsia="Calibri" w:hAnsi="Calibri" w:cs="Calibri"/>
                <w:sz w:val="16"/>
                <w:szCs w:val="16"/>
              </w:rPr>
              <w:t>Nessy</w:t>
            </w:r>
            <w:proofErr w:type="spellEnd"/>
            <w:r w:rsidRPr="00661BD5">
              <w:rPr>
                <w:rFonts w:ascii="Calibri" w:eastAsia="Calibri" w:hAnsi="Calibri" w:cs="Calibri"/>
                <w:sz w:val="16"/>
                <w:szCs w:val="16"/>
              </w:rPr>
              <w:t xml:space="preserve"> used for identified children</w:t>
            </w:r>
          </w:p>
          <w:p w:rsidR="00661BD5" w:rsidRPr="00661BD5" w:rsidRDefault="00661BD5">
            <w:pPr>
              <w:rPr>
                <w:rFonts w:ascii="Calibri" w:eastAsia="Calibri" w:hAnsi="Calibri" w:cs="Calibri"/>
                <w:sz w:val="16"/>
                <w:szCs w:val="16"/>
              </w:rPr>
            </w:pPr>
            <w:r w:rsidRPr="00661BD5">
              <w:rPr>
                <w:rFonts w:ascii="Calibri" w:eastAsia="Calibri" w:hAnsi="Calibri" w:cs="Calibri"/>
                <w:sz w:val="16"/>
                <w:szCs w:val="16"/>
              </w:rPr>
              <w:t>(See Overlap with SIDP 1)</w:t>
            </w:r>
          </w:p>
          <w:p w:rsidR="00661BD5" w:rsidRDefault="00661BD5">
            <w:pPr>
              <w:rPr>
                <w:rFonts w:ascii="Calibri" w:eastAsia="Calibri" w:hAnsi="Calibri" w:cs="Calibri"/>
                <w:sz w:val="18"/>
                <w:szCs w:val="18"/>
              </w:rPr>
            </w:pPr>
          </w:p>
        </w:tc>
        <w:tc>
          <w:tcPr>
            <w:tcW w:w="2127" w:type="dxa"/>
          </w:tcPr>
          <w:p w:rsidR="00661BD5" w:rsidRDefault="00661BD5" w:rsidP="00661BD5">
            <w:pPr>
              <w:rPr>
                <w:rFonts w:ascii="Calibri" w:eastAsia="Calibri" w:hAnsi="Calibri" w:cs="Calibri"/>
                <w:b/>
                <w:sz w:val="18"/>
                <w:szCs w:val="18"/>
                <w:u w:val="single"/>
              </w:rPr>
            </w:pPr>
            <w:r w:rsidRPr="00661BD5">
              <w:rPr>
                <w:rFonts w:ascii="Calibri" w:eastAsia="Calibri" w:hAnsi="Calibri" w:cs="Calibri"/>
                <w:b/>
                <w:sz w:val="18"/>
                <w:szCs w:val="18"/>
                <w:u w:val="single"/>
              </w:rPr>
              <w:t>Summer Term TAP</w:t>
            </w:r>
          </w:p>
          <w:p w:rsidR="0001263C" w:rsidRDefault="0001263C">
            <w:pPr>
              <w:rPr>
                <w:rFonts w:ascii="Calibri" w:eastAsia="Calibri" w:hAnsi="Calibri" w:cs="Calibri"/>
                <w:sz w:val="18"/>
                <w:szCs w:val="18"/>
              </w:rPr>
            </w:pPr>
          </w:p>
        </w:tc>
        <w:tc>
          <w:tcPr>
            <w:tcW w:w="2268" w:type="dxa"/>
          </w:tcPr>
          <w:p w:rsidR="0001263C" w:rsidRDefault="0001263C">
            <w:pPr>
              <w:rPr>
                <w:rFonts w:ascii="Calibri" w:eastAsia="Calibri" w:hAnsi="Calibri" w:cs="Calibri"/>
                <w:sz w:val="20"/>
                <w:szCs w:val="20"/>
              </w:rPr>
            </w:pPr>
          </w:p>
        </w:tc>
      </w:tr>
      <w:tr w:rsidR="0001263C" w:rsidTr="00661BD5">
        <w:trPr>
          <w:trHeight w:val="1398"/>
        </w:trPr>
        <w:tc>
          <w:tcPr>
            <w:tcW w:w="2296" w:type="dxa"/>
          </w:tcPr>
          <w:p w:rsidR="0001263C" w:rsidRPr="00661BD5" w:rsidRDefault="00661BD5" w:rsidP="00661BD5">
            <w:pPr>
              <w:numPr>
                <w:ilvl w:val="0"/>
                <w:numId w:val="15"/>
              </w:numPr>
              <w:rPr>
                <w:sz w:val="20"/>
                <w:szCs w:val="20"/>
              </w:rPr>
            </w:pPr>
            <w:r>
              <w:rPr>
                <w:rFonts w:ascii="Calibri" w:eastAsia="Calibri" w:hAnsi="Calibri" w:cs="Calibri"/>
                <w:sz w:val="20"/>
                <w:szCs w:val="20"/>
              </w:rPr>
              <w:t xml:space="preserve">Subject leaders are actively developing provision in </w:t>
            </w:r>
            <w:bookmarkStart w:id="0" w:name="_GoBack"/>
            <w:bookmarkEnd w:id="0"/>
            <w:r>
              <w:rPr>
                <w:rFonts w:ascii="Calibri" w:eastAsia="Calibri" w:hAnsi="Calibri" w:cs="Calibri"/>
                <w:sz w:val="20"/>
                <w:szCs w:val="20"/>
              </w:rPr>
              <w:t>each subject</w:t>
            </w:r>
          </w:p>
        </w:tc>
        <w:tc>
          <w:tcPr>
            <w:tcW w:w="4333" w:type="dxa"/>
            <w:gridSpan w:val="2"/>
          </w:tcPr>
          <w:p w:rsidR="0001263C" w:rsidRPr="007D593D" w:rsidRDefault="00F540FE">
            <w:pPr>
              <w:rPr>
                <w:rFonts w:ascii="Calibri" w:eastAsia="Calibri" w:hAnsi="Calibri" w:cs="Calibri"/>
                <w:sz w:val="18"/>
                <w:szCs w:val="18"/>
              </w:rPr>
            </w:pPr>
            <w:r w:rsidRPr="007D593D">
              <w:rPr>
                <w:rFonts w:ascii="Calibri" w:eastAsia="Calibri" w:hAnsi="Calibri" w:cs="Calibri"/>
                <w:sz w:val="18"/>
                <w:szCs w:val="18"/>
              </w:rPr>
              <w:t>Science Subject Audit</w:t>
            </w:r>
          </w:p>
          <w:p w:rsidR="0001263C" w:rsidRDefault="00661BD5" w:rsidP="00661BD5">
            <w:pPr>
              <w:pStyle w:val="ListParagraph"/>
              <w:numPr>
                <w:ilvl w:val="0"/>
                <w:numId w:val="22"/>
              </w:numPr>
              <w:rPr>
                <w:rFonts w:ascii="Calibri" w:eastAsia="Calibri" w:hAnsi="Calibri" w:cs="Calibri"/>
                <w:sz w:val="18"/>
                <w:szCs w:val="18"/>
              </w:rPr>
            </w:pPr>
            <w:r>
              <w:rPr>
                <w:rFonts w:ascii="Calibri" w:eastAsia="Calibri" w:hAnsi="Calibri" w:cs="Calibri"/>
                <w:sz w:val="18"/>
                <w:szCs w:val="18"/>
              </w:rPr>
              <w:t>Complete PSQM application.</w:t>
            </w:r>
          </w:p>
          <w:p w:rsidR="00661BD5" w:rsidRDefault="00661BD5" w:rsidP="00661BD5">
            <w:pPr>
              <w:pStyle w:val="ListParagraph"/>
              <w:numPr>
                <w:ilvl w:val="0"/>
                <w:numId w:val="22"/>
              </w:numPr>
              <w:rPr>
                <w:rFonts w:ascii="Calibri" w:eastAsia="Calibri" w:hAnsi="Calibri" w:cs="Calibri"/>
                <w:sz w:val="18"/>
                <w:szCs w:val="18"/>
              </w:rPr>
            </w:pPr>
            <w:r>
              <w:rPr>
                <w:rFonts w:ascii="Calibri" w:eastAsia="Calibri" w:hAnsi="Calibri" w:cs="Calibri"/>
                <w:sz w:val="18"/>
                <w:szCs w:val="18"/>
              </w:rPr>
              <w:t>Organise WS STEM week (July’18)</w:t>
            </w:r>
          </w:p>
          <w:p w:rsidR="00661BD5" w:rsidRPr="00661BD5" w:rsidRDefault="00661BD5" w:rsidP="00661BD5">
            <w:pPr>
              <w:pStyle w:val="ListParagraph"/>
              <w:numPr>
                <w:ilvl w:val="0"/>
                <w:numId w:val="22"/>
              </w:numPr>
              <w:rPr>
                <w:rFonts w:ascii="Calibri" w:eastAsia="Calibri" w:hAnsi="Calibri" w:cs="Calibri"/>
                <w:sz w:val="18"/>
                <w:szCs w:val="18"/>
              </w:rPr>
            </w:pPr>
            <w:r>
              <w:rPr>
                <w:rFonts w:ascii="Calibri" w:eastAsia="Calibri" w:hAnsi="Calibri" w:cs="Calibri"/>
                <w:sz w:val="18"/>
                <w:szCs w:val="18"/>
              </w:rPr>
              <w:t>Resource audit and refresh.</w:t>
            </w:r>
          </w:p>
          <w:p w:rsidR="0001263C" w:rsidRPr="007D593D" w:rsidRDefault="0001263C">
            <w:pPr>
              <w:rPr>
                <w:rFonts w:ascii="Calibri" w:eastAsia="Calibri" w:hAnsi="Calibri" w:cs="Calibri"/>
                <w:sz w:val="18"/>
                <w:szCs w:val="18"/>
              </w:rPr>
            </w:pPr>
          </w:p>
        </w:tc>
        <w:tc>
          <w:tcPr>
            <w:tcW w:w="945" w:type="dxa"/>
          </w:tcPr>
          <w:p w:rsidR="0001263C" w:rsidRDefault="00F540FE">
            <w:pPr>
              <w:rPr>
                <w:rFonts w:ascii="Calibri" w:eastAsia="Calibri" w:hAnsi="Calibri" w:cs="Calibri"/>
                <w:sz w:val="18"/>
                <w:szCs w:val="18"/>
              </w:rPr>
            </w:pPr>
            <w:r>
              <w:rPr>
                <w:rFonts w:ascii="Calibri" w:eastAsia="Calibri" w:hAnsi="Calibri" w:cs="Calibri"/>
                <w:sz w:val="18"/>
                <w:szCs w:val="18"/>
              </w:rPr>
              <w:t>HB</w:t>
            </w:r>
          </w:p>
        </w:tc>
        <w:tc>
          <w:tcPr>
            <w:tcW w:w="1605" w:type="dxa"/>
          </w:tcPr>
          <w:p w:rsidR="0001263C" w:rsidRDefault="007D593D">
            <w:pPr>
              <w:rPr>
                <w:rFonts w:ascii="Calibri" w:eastAsia="Calibri" w:hAnsi="Calibri" w:cs="Calibri"/>
                <w:sz w:val="18"/>
                <w:szCs w:val="18"/>
              </w:rPr>
            </w:pPr>
            <w:r>
              <w:rPr>
                <w:rFonts w:ascii="Calibri" w:eastAsia="Calibri" w:hAnsi="Calibri" w:cs="Calibri"/>
                <w:sz w:val="18"/>
                <w:szCs w:val="18"/>
              </w:rPr>
              <w:t>£</w:t>
            </w:r>
            <w:r w:rsidR="00F540FE">
              <w:rPr>
                <w:rFonts w:ascii="Calibri" w:eastAsia="Calibri" w:hAnsi="Calibri" w:cs="Calibri"/>
                <w:sz w:val="18"/>
                <w:szCs w:val="18"/>
              </w:rPr>
              <w:t>5</w:t>
            </w:r>
            <w:r>
              <w:rPr>
                <w:rFonts w:ascii="Calibri" w:eastAsia="Calibri" w:hAnsi="Calibri" w:cs="Calibri"/>
                <w:sz w:val="18"/>
                <w:szCs w:val="18"/>
              </w:rPr>
              <w:t>0</w:t>
            </w:r>
            <w:r w:rsidR="00F540FE">
              <w:rPr>
                <w:rFonts w:ascii="Calibri" w:eastAsia="Calibri" w:hAnsi="Calibri" w:cs="Calibri"/>
                <w:sz w:val="18"/>
                <w:szCs w:val="18"/>
              </w:rPr>
              <w:t>0est</w:t>
            </w:r>
          </w:p>
        </w:tc>
        <w:tc>
          <w:tcPr>
            <w:tcW w:w="2268" w:type="dxa"/>
          </w:tcPr>
          <w:p w:rsidR="00661BD5" w:rsidRDefault="00661BD5" w:rsidP="00661BD5">
            <w:pPr>
              <w:rPr>
                <w:rFonts w:ascii="Calibri" w:eastAsia="Calibri" w:hAnsi="Calibri" w:cs="Calibri"/>
                <w:b/>
                <w:sz w:val="18"/>
                <w:szCs w:val="18"/>
                <w:u w:val="single"/>
              </w:rPr>
            </w:pPr>
            <w:r>
              <w:rPr>
                <w:rFonts w:ascii="Calibri" w:eastAsia="Calibri" w:hAnsi="Calibri" w:cs="Calibri"/>
                <w:b/>
                <w:sz w:val="18"/>
                <w:szCs w:val="18"/>
                <w:u w:val="single"/>
              </w:rPr>
              <w:t>By July’18</w:t>
            </w:r>
          </w:p>
          <w:p w:rsidR="0001263C" w:rsidRDefault="00661BD5">
            <w:pPr>
              <w:rPr>
                <w:rFonts w:ascii="Calibri" w:eastAsia="Calibri" w:hAnsi="Calibri" w:cs="Calibri"/>
                <w:sz w:val="18"/>
                <w:szCs w:val="18"/>
              </w:rPr>
            </w:pPr>
            <w:r>
              <w:rPr>
                <w:rFonts w:ascii="Calibri" w:eastAsia="Calibri" w:hAnsi="Calibri" w:cs="Calibri"/>
                <w:sz w:val="18"/>
                <w:szCs w:val="18"/>
              </w:rPr>
              <w:t>PSQM achieved</w:t>
            </w:r>
          </w:p>
          <w:p w:rsidR="00661BD5" w:rsidRDefault="00661BD5">
            <w:pPr>
              <w:rPr>
                <w:rFonts w:ascii="Calibri" w:eastAsia="Calibri" w:hAnsi="Calibri" w:cs="Calibri"/>
                <w:sz w:val="18"/>
                <w:szCs w:val="18"/>
              </w:rPr>
            </w:pPr>
            <w:r>
              <w:rPr>
                <w:rFonts w:ascii="Calibri" w:eastAsia="Calibri" w:hAnsi="Calibri" w:cs="Calibri"/>
                <w:sz w:val="18"/>
                <w:szCs w:val="18"/>
              </w:rPr>
              <w:t>STEM week completed</w:t>
            </w:r>
          </w:p>
          <w:p w:rsidR="00661BD5" w:rsidRDefault="00661BD5">
            <w:pPr>
              <w:rPr>
                <w:rFonts w:ascii="Calibri" w:eastAsia="Calibri" w:hAnsi="Calibri" w:cs="Calibri"/>
                <w:sz w:val="18"/>
                <w:szCs w:val="18"/>
              </w:rPr>
            </w:pPr>
            <w:r>
              <w:rPr>
                <w:rFonts w:ascii="Calibri" w:eastAsia="Calibri" w:hAnsi="Calibri" w:cs="Calibri"/>
                <w:sz w:val="18"/>
                <w:szCs w:val="18"/>
              </w:rPr>
              <w:t>Resources purchased</w:t>
            </w:r>
          </w:p>
        </w:tc>
        <w:tc>
          <w:tcPr>
            <w:tcW w:w="2127" w:type="dxa"/>
          </w:tcPr>
          <w:p w:rsidR="0001263C" w:rsidRDefault="00661BD5">
            <w:pPr>
              <w:rPr>
                <w:rFonts w:ascii="Calibri" w:eastAsia="Calibri" w:hAnsi="Calibri" w:cs="Calibri"/>
                <w:sz w:val="18"/>
                <w:szCs w:val="18"/>
              </w:rPr>
            </w:pPr>
            <w:r w:rsidRPr="00661BD5">
              <w:rPr>
                <w:rFonts w:ascii="Calibri" w:eastAsia="Calibri" w:hAnsi="Calibri" w:cs="Calibri"/>
                <w:b/>
                <w:sz w:val="18"/>
                <w:szCs w:val="18"/>
                <w:u w:val="single"/>
              </w:rPr>
              <w:t>Summer Term TAP</w:t>
            </w:r>
          </w:p>
        </w:tc>
        <w:tc>
          <w:tcPr>
            <w:tcW w:w="2268" w:type="dxa"/>
          </w:tcPr>
          <w:p w:rsidR="0001263C" w:rsidRDefault="0001263C">
            <w:pPr>
              <w:rPr>
                <w:rFonts w:ascii="Calibri" w:eastAsia="Calibri" w:hAnsi="Calibri" w:cs="Calibri"/>
                <w:sz w:val="20"/>
                <w:szCs w:val="20"/>
              </w:rPr>
            </w:pPr>
          </w:p>
        </w:tc>
      </w:tr>
      <w:tr w:rsidR="0001263C">
        <w:trPr>
          <w:trHeight w:val="960"/>
        </w:trPr>
        <w:tc>
          <w:tcPr>
            <w:tcW w:w="2296" w:type="dxa"/>
          </w:tcPr>
          <w:p w:rsidR="00661BD5" w:rsidRDefault="00661BD5" w:rsidP="00661BD5">
            <w:pPr>
              <w:numPr>
                <w:ilvl w:val="0"/>
                <w:numId w:val="15"/>
              </w:numPr>
              <w:rPr>
                <w:sz w:val="20"/>
                <w:szCs w:val="20"/>
              </w:rPr>
            </w:pPr>
            <w:r>
              <w:rPr>
                <w:rFonts w:ascii="Calibri" w:eastAsia="Calibri" w:hAnsi="Calibri" w:cs="Calibri"/>
                <w:sz w:val="20"/>
                <w:szCs w:val="20"/>
              </w:rPr>
              <w:t xml:space="preserve">End of key stage progress measures </w:t>
            </w:r>
            <w:proofErr w:type="gramStart"/>
            <w:r>
              <w:rPr>
                <w:rFonts w:ascii="Calibri" w:eastAsia="Calibri" w:hAnsi="Calibri" w:cs="Calibri"/>
                <w:sz w:val="20"/>
                <w:szCs w:val="20"/>
              </w:rPr>
              <w:t>in  EYFS</w:t>
            </w:r>
            <w:proofErr w:type="gramEnd"/>
            <w:r>
              <w:rPr>
                <w:rFonts w:ascii="Calibri" w:eastAsia="Calibri" w:hAnsi="Calibri" w:cs="Calibri"/>
                <w:sz w:val="20"/>
                <w:szCs w:val="20"/>
              </w:rPr>
              <w:t xml:space="preserve"> are &gt; national.</w:t>
            </w:r>
          </w:p>
          <w:p w:rsidR="00661BD5" w:rsidRDefault="00661BD5" w:rsidP="00661BD5">
            <w:pPr>
              <w:numPr>
                <w:ilvl w:val="0"/>
                <w:numId w:val="15"/>
              </w:numPr>
              <w:rPr>
                <w:sz w:val="20"/>
                <w:szCs w:val="20"/>
              </w:rPr>
            </w:pPr>
            <w:r>
              <w:rPr>
                <w:rFonts w:ascii="Calibri" w:eastAsia="Calibri" w:hAnsi="Calibri" w:cs="Calibri"/>
                <w:sz w:val="20"/>
                <w:szCs w:val="20"/>
              </w:rPr>
              <w:t>Subject leaders are actively developing provision in each subject</w:t>
            </w:r>
          </w:p>
          <w:p w:rsidR="0001263C" w:rsidRDefault="0001263C">
            <w:pPr>
              <w:rPr>
                <w:rFonts w:ascii="Calibri" w:eastAsia="Calibri" w:hAnsi="Calibri" w:cs="Calibri"/>
                <w:sz w:val="18"/>
                <w:szCs w:val="18"/>
              </w:rPr>
            </w:pPr>
          </w:p>
        </w:tc>
        <w:tc>
          <w:tcPr>
            <w:tcW w:w="4333" w:type="dxa"/>
            <w:gridSpan w:val="2"/>
          </w:tcPr>
          <w:p w:rsidR="0001263C" w:rsidRDefault="00F540FE">
            <w:pPr>
              <w:rPr>
                <w:rFonts w:ascii="Calibri" w:eastAsia="Calibri" w:hAnsi="Calibri" w:cs="Calibri"/>
                <w:sz w:val="18"/>
                <w:szCs w:val="18"/>
              </w:rPr>
            </w:pPr>
            <w:r>
              <w:rPr>
                <w:rFonts w:ascii="Calibri" w:eastAsia="Calibri" w:hAnsi="Calibri" w:cs="Calibri"/>
                <w:sz w:val="18"/>
                <w:szCs w:val="18"/>
              </w:rPr>
              <w:t>EYFS Subject Audit</w:t>
            </w:r>
          </w:p>
          <w:p w:rsidR="00C53650" w:rsidRPr="00C53650" w:rsidRDefault="00C53650" w:rsidP="00C53650">
            <w:pPr>
              <w:pStyle w:val="ListParagraph"/>
              <w:numPr>
                <w:ilvl w:val="0"/>
                <w:numId w:val="19"/>
              </w:numPr>
              <w:rPr>
                <w:rFonts w:asciiTheme="majorHAnsi" w:hAnsiTheme="majorHAnsi"/>
                <w:sz w:val="18"/>
                <w:szCs w:val="18"/>
              </w:rPr>
            </w:pPr>
            <w:r w:rsidRPr="00C53650">
              <w:rPr>
                <w:rFonts w:asciiTheme="majorHAnsi" w:hAnsiTheme="majorHAnsi"/>
                <w:sz w:val="18"/>
                <w:szCs w:val="18"/>
              </w:rPr>
              <w:t>To continue to further develop greater opportunities for CAL through small world play. This is now much more evident within the indoor provision, but needs further development in the outdoor environments e.g. small world tyres, dinosaurs, fairy garden</w:t>
            </w:r>
          </w:p>
          <w:p w:rsidR="00C53650" w:rsidRPr="00C53650" w:rsidRDefault="00C53650" w:rsidP="00C53650">
            <w:pPr>
              <w:pStyle w:val="ListParagraph"/>
              <w:numPr>
                <w:ilvl w:val="0"/>
                <w:numId w:val="19"/>
              </w:numPr>
              <w:rPr>
                <w:rFonts w:asciiTheme="majorHAnsi" w:hAnsiTheme="majorHAnsi"/>
                <w:sz w:val="18"/>
                <w:szCs w:val="18"/>
              </w:rPr>
            </w:pPr>
            <w:r w:rsidRPr="00C53650">
              <w:rPr>
                <w:rFonts w:asciiTheme="majorHAnsi" w:hAnsiTheme="majorHAnsi"/>
                <w:sz w:val="18"/>
                <w:szCs w:val="18"/>
              </w:rPr>
              <w:t>To better support early reading through the use of a wider variety of reading resources - initial sound packs, CVC jigsaw packs, CVC matching packs, CVC caption packs, pink books</w:t>
            </w:r>
          </w:p>
          <w:p w:rsidR="00C53650" w:rsidRPr="00C53650" w:rsidRDefault="00C53650" w:rsidP="00C53650">
            <w:pPr>
              <w:pStyle w:val="ListParagraph"/>
              <w:numPr>
                <w:ilvl w:val="0"/>
                <w:numId w:val="19"/>
              </w:numPr>
              <w:rPr>
                <w:rFonts w:asciiTheme="majorHAnsi" w:hAnsiTheme="majorHAnsi"/>
                <w:sz w:val="18"/>
                <w:szCs w:val="18"/>
              </w:rPr>
            </w:pPr>
            <w:r w:rsidRPr="00C53650">
              <w:rPr>
                <w:rFonts w:asciiTheme="majorHAnsi" w:hAnsiTheme="majorHAnsi"/>
                <w:sz w:val="18"/>
                <w:szCs w:val="18"/>
              </w:rPr>
              <w:t>1:1 or small group parental workshops which support/guide with areas of challenge at home, or areas where the child needs further development e.g. phonics/reading. Stay and Play sessions have provided this on a larger scale, but potential to open this up to parents in much smaller groups could be ben</w:t>
            </w:r>
            <w:r w:rsidR="00661BD5">
              <w:rPr>
                <w:rFonts w:asciiTheme="majorHAnsi" w:hAnsiTheme="majorHAnsi"/>
                <w:sz w:val="18"/>
                <w:szCs w:val="18"/>
              </w:rPr>
              <w:t>e</w:t>
            </w:r>
            <w:r w:rsidRPr="00C53650">
              <w:rPr>
                <w:rFonts w:asciiTheme="majorHAnsi" w:hAnsiTheme="majorHAnsi"/>
                <w:sz w:val="18"/>
                <w:szCs w:val="18"/>
              </w:rPr>
              <w:t>ficial</w:t>
            </w:r>
          </w:p>
          <w:p w:rsidR="00C53650" w:rsidRPr="00C53650" w:rsidRDefault="00C53650" w:rsidP="00C53650">
            <w:pPr>
              <w:pStyle w:val="ListParagraph"/>
              <w:numPr>
                <w:ilvl w:val="0"/>
                <w:numId w:val="19"/>
              </w:numPr>
              <w:rPr>
                <w:rFonts w:asciiTheme="majorHAnsi" w:hAnsiTheme="majorHAnsi"/>
                <w:sz w:val="18"/>
                <w:szCs w:val="18"/>
              </w:rPr>
            </w:pPr>
            <w:r w:rsidRPr="00C53650">
              <w:rPr>
                <w:rFonts w:asciiTheme="majorHAnsi" w:hAnsiTheme="majorHAnsi"/>
                <w:sz w:val="18"/>
                <w:szCs w:val="18"/>
              </w:rPr>
              <w:lastRenderedPageBreak/>
              <w:t>Develop the balance between ‘Interacting or Interfering’ with regard to children’s play and adult intervention</w:t>
            </w:r>
          </w:p>
          <w:p w:rsidR="00C53650" w:rsidRPr="00C53650" w:rsidRDefault="00C53650" w:rsidP="00C53650">
            <w:pPr>
              <w:pStyle w:val="ListParagraph"/>
              <w:numPr>
                <w:ilvl w:val="0"/>
                <w:numId w:val="19"/>
              </w:numPr>
              <w:rPr>
                <w:rFonts w:ascii="Calibri" w:eastAsia="Calibri" w:hAnsi="Calibri" w:cs="Calibri"/>
                <w:sz w:val="18"/>
                <w:szCs w:val="18"/>
              </w:rPr>
            </w:pPr>
            <w:r w:rsidRPr="00C53650">
              <w:rPr>
                <w:rFonts w:asciiTheme="majorHAnsi" w:hAnsiTheme="majorHAnsi"/>
                <w:sz w:val="18"/>
                <w:szCs w:val="18"/>
              </w:rPr>
              <w:t xml:space="preserve">Provide time for TA to develop knowledge of EYFS curriculum to broaden and deepen quality of </w:t>
            </w:r>
            <w:r w:rsidR="00661BD5">
              <w:rPr>
                <w:rFonts w:asciiTheme="majorHAnsi" w:hAnsiTheme="majorHAnsi"/>
                <w:sz w:val="18"/>
                <w:szCs w:val="18"/>
              </w:rPr>
              <w:t>observations</w:t>
            </w:r>
          </w:p>
        </w:tc>
        <w:tc>
          <w:tcPr>
            <w:tcW w:w="945" w:type="dxa"/>
          </w:tcPr>
          <w:p w:rsidR="0001263C" w:rsidRDefault="00F540FE">
            <w:pPr>
              <w:rPr>
                <w:rFonts w:ascii="Calibri" w:eastAsia="Calibri" w:hAnsi="Calibri" w:cs="Calibri"/>
                <w:sz w:val="18"/>
                <w:szCs w:val="18"/>
              </w:rPr>
            </w:pPr>
            <w:r>
              <w:rPr>
                <w:rFonts w:ascii="Calibri" w:eastAsia="Calibri" w:hAnsi="Calibri" w:cs="Calibri"/>
                <w:sz w:val="18"/>
                <w:szCs w:val="18"/>
              </w:rPr>
              <w:lastRenderedPageBreak/>
              <w:t>BC</w:t>
            </w:r>
          </w:p>
        </w:tc>
        <w:tc>
          <w:tcPr>
            <w:tcW w:w="1605" w:type="dxa"/>
          </w:tcPr>
          <w:p w:rsidR="0001263C" w:rsidRDefault="00F540FE">
            <w:pPr>
              <w:rPr>
                <w:rFonts w:ascii="Calibri" w:eastAsia="Calibri" w:hAnsi="Calibri" w:cs="Calibri"/>
                <w:sz w:val="18"/>
                <w:szCs w:val="18"/>
              </w:rPr>
            </w:pPr>
            <w:r>
              <w:rPr>
                <w:rFonts w:ascii="Calibri" w:eastAsia="Calibri" w:hAnsi="Calibri" w:cs="Calibri"/>
                <w:sz w:val="18"/>
                <w:szCs w:val="18"/>
              </w:rPr>
              <w:t>£500est</w:t>
            </w:r>
          </w:p>
        </w:tc>
        <w:tc>
          <w:tcPr>
            <w:tcW w:w="2268" w:type="dxa"/>
          </w:tcPr>
          <w:p w:rsidR="00661BD5" w:rsidRDefault="00661BD5" w:rsidP="00661BD5">
            <w:pPr>
              <w:rPr>
                <w:rFonts w:ascii="Calibri" w:eastAsia="Calibri" w:hAnsi="Calibri" w:cs="Calibri"/>
                <w:b/>
                <w:sz w:val="18"/>
                <w:szCs w:val="18"/>
                <w:u w:val="single"/>
              </w:rPr>
            </w:pPr>
            <w:r>
              <w:rPr>
                <w:rFonts w:ascii="Calibri" w:eastAsia="Calibri" w:hAnsi="Calibri" w:cs="Calibri"/>
                <w:b/>
                <w:sz w:val="18"/>
                <w:szCs w:val="18"/>
                <w:u w:val="single"/>
              </w:rPr>
              <w:t>By July’18</w:t>
            </w:r>
          </w:p>
          <w:p w:rsidR="0001263C" w:rsidRDefault="00661BD5" w:rsidP="00661BD5">
            <w:pPr>
              <w:rPr>
                <w:rFonts w:ascii="Calibri" w:eastAsia="Calibri" w:hAnsi="Calibri" w:cs="Calibri"/>
                <w:sz w:val="18"/>
                <w:szCs w:val="18"/>
              </w:rPr>
            </w:pPr>
            <w:r>
              <w:rPr>
                <w:rFonts w:ascii="Calibri" w:eastAsia="Calibri" w:hAnsi="Calibri" w:cs="Calibri"/>
                <w:sz w:val="18"/>
                <w:szCs w:val="18"/>
              </w:rPr>
              <w:t>Identified and p</w:t>
            </w:r>
            <w:r w:rsidRPr="00661BD5">
              <w:rPr>
                <w:rFonts w:ascii="Calibri" w:eastAsia="Calibri" w:hAnsi="Calibri" w:cs="Calibri"/>
                <w:sz w:val="18"/>
                <w:szCs w:val="18"/>
              </w:rPr>
              <w:t>urchase</w:t>
            </w:r>
            <w:r>
              <w:rPr>
                <w:rFonts w:ascii="Calibri" w:eastAsia="Calibri" w:hAnsi="Calibri" w:cs="Calibri"/>
                <w:sz w:val="18"/>
                <w:szCs w:val="18"/>
              </w:rPr>
              <w:t xml:space="preserve">d </w:t>
            </w:r>
            <w:r w:rsidRPr="00661BD5">
              <w:rPr>
                <w:rFonts w:ascii="Calibri" w:eastAsia="Calibri" w:hAnsi="Calibri" w:cs="Calibri"/>
                <w:sz w:val="18"/>
                <w:szCs w:val="18"/>
              </w:rPr>
              <w:t xml:space="preserve"> a wider variety of reading resources - </w:t>
            </w:r>
          </w:p>
        </w:tc>
        <w:tc>
          <w:tcPr>
            <w:tcW w:w="2127" w:type="dxa"/>
          </w:tcPr>
          <w:p w:rsidR="0001263C" w:rsidRDefault="00661BD5">
            <w:pPr>
              <w:rPr>
                <w:rFonts w:ascii="Calibri" w:eastAsia="Calibri" w:hAnsi="Calibri" w:cs="Calibri"/>
                <w:sz w:val="18"/>
                <w:szCs w:val="18"/>
              </w:rPr>
            </w:pPr>
            <w:r w:rsidRPr="00661BD5">
              <w:rPr>
                <w:rFonts w:ascii="Calibri" w:eastAsia="Calibri" w:hAnsi="Calibri" w:cs="Calibri"/>
                <w:b/>
                <w:sz w:val="18"/>
                <w:szCs w:val="18"/>
                <w:u w:val="single"/>
              </w:rPr>
              <w:t>Summer Term TAP</w:t>
            </w:r>
          </w:p>
        </w:tc>
        <w:tc>
          <w:tcPr>
            <w:tcW w:w="2268" w:type="dxa"/>
          </w:tcPr>
          <w:p w:rsidR="0001263C" w:rsidRDefault="0001263C">
            <w:pPr>
              <w:rPr>
                <w:rFonts w:ascii="Calibri" w:eastAsia="Calibri" w:hAnsi="Calibri" w:cs="Calibri"/>
                <w:sz w:val="20"/>
                <w:szCs w:val="20"/>
              </w:rPr>
            </w:pPr>
          </w:p>
        </w:tc>
      </w:tr>
      <w:tr w:rsidR="0001263C">
        <w:trPr>
          <w:trHeight w:val="200"/>
        </w:trPr>
        <w:tc>
          <w:tcPr>
            <w:tcW w:w="15842" w:type="dxa"/>
            <w:gridSpan w:val="8"/>
          </w:tcPr>
          <w:p w:rsidR="0001263C" w:rsidRDefault="00F540FE">
            <w:pPr>
              <w:rPr>
                <w:rFonts w:ascii="Calibri" w:eastAsia="Calibri" w:hAnsi="Calibri" w:cs="Calibri"/>
                <w:sz w:val="20"/>
                <w:szCs w:val="20"/>
              </w:rPr>
            </w:pPr>
            <w:r>
              <w:rPr>
                <w:rFonts w:ascii="Calibri" w:eastAsia="Calibri" w:hAnsi="Calibri" w:cs="Calibri"/>
                <w:b/>
                <w:sz w:val="20"/>
                <w:szCs w:val="20"/>
              </w:rPr>
              <w:t>Suggested Governor Monitoring Activities</w:t>
            </w:r>
            <w:r>
              <w:rPr>
                <w:rFonts w:ascii="Calibri" w:eastAsia="Calibri" w:hAnsi="Calibri" w:cs="Calibri"/>
                <w:sz w:val="20"/>
                <w:szCs w:val="20"/>
              </w:rPr>
              <w:t xml:space="preserve">:  </w:t>
            </w:r>
            <w:r>
              <w:rPr>
                <w:rFonts w:ascii="Calibri" w:eastAsia="Calibri" w:hAnsi="Calibri" w:cs="Calibri"/>
                <w:sz w:val="18"/>
                <w:szCs w:val="18"/>
              </w:rPr>
              <w:t>Standards sub-committee will monitor at each half-termly meeting, and have follow up school visits where required.</w:t>
            </w:r>
          </w:p>
        </w:tc>
      </w:tr>
    </w:tbl>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E57663" w:rsidRDefault="00E57663">
      <w:pPr>
        <w:rPr>
          <w:rFonts w:ascii="Calibri" w:eastAsia="Calibri" w:hAnsi="Calibri" w:cs="Calibri"/>
          <w:sz w:val="20"/>
          <w:szCs w:val="20"/>
        </w:rPr>
      </w:pPr>
    </w:p>
    <w:p w:rsidR="00E57663" w:rsidRDefault="00E57663">
      <w:pPr>
        <w:rPr>
          <w:rFonts w:ascii="Calibri" w:eastAsia="Calibri" w:hAnsi="Calibri" w:cs="Calibri"/>
          <w:sz w:val="20"/>
          <w:szCs w:val="20"/>
        </w:rPr>
      </w:pPr>
    </w:p>
    <w:p w:rsidR="00E57663" w:rsidRDefault="00E57663">
      <w:pPr>
        <w:rPr>
          <w:rFonts w:ascii="Calibri" w:eastAsia="Calibri" w:hAnsi="Calibri" w:cs="Calibri"/>
          <w:sz w:val="20"/>
          <w:szCs w:val="20"/>
        </w:rPr>
      </w:pPr>
    </w:p>
    <w:p w:rsidR="00E57663" w:rsidRDefault="00E57663">
      <w:pPr>
        <w:rPr>
          <w:rFonts w:ascii="Calibri" w:eastAsia="Calibri" w:hAnsi="Calibri" w:cs="Calibri"/>
          <w:sz w:val="20"/>
          <w:szCs w:val="20"/>
        </w:rPr>
      </w:pPr>
    </w:p>
    <w:p w:rsidR="00E57663" w:rsidRDefault="00E57663">
      <w:pPr>
        <w:rPr>
          <w:rFonts w:ascii="Calibri" w:eastAsia="Calibri" w:hAnsi="Calibri" w:cs="Calibri"/>
          <w:sz w:val="20"/>
          <w:szCs w:val="20"/>
        </w:rPr>
      </w:pPr>
    </w:p>
    <w:p w:rsidR="00E57663" w:rsidRDefault="00E57663">
      <w:pPr>
        <w:rPr>
          <w:rFonts w:ascii="Calibri" w:eastAsia="Calibri" w:hAnsi="Calibri" w:cs="Calibri"/>
          <w:sz w:val="20"/>
          <w:szCs w:val="20"/>
        </w:rPr>
      </w:pPr>
    </w:p>
    <w:p w:rsidR="00E57663" w:rsidRDefault="00E57663">
      <w:pPr>
        <w:rPr>
          <w:rFonts w:ascii="Calibri" w:eastAsia="Calibri" w:hAnsi="Calibri" w:cs="Calibri"/>
          <w:sz w:val="20"/>
          <w:szCs w:val="20"/>
        </w:rPr>
      </w:pPr>
    </w:p>
    <w:p w:rsidR="00E57663" w:rsidRDefault="00E57663">
      <w:pPr>
        <w:rPr>
          <w:rFonts w:ascii="Calibri" w:eastAsia="Calibri" w:hAnsi="Calibri" w:cs="Calibri"/>
          <w:sz w:val="20"/>
          <w:szCs w:val="20"/>
        </w:rPr>
      </w:pPr>
    </w:p>
    <w:p w:rsidR="00E57663" w:rsidRDefault="00E57663">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E57663" w:rsidRPr="0090434B" w:rsidRDefault="00E57663">
      <w:pPr>
        <w:rPr>
          <w:rFonts w:ascii="Calibri" w:eastAsia="Calibri" w:hAnsi="Calibri" w:cs="Calibri"/>
          <w:sz w:val="20"/>
          <w:szCs w:val="20"/>
          <w:u w:val="single"/>
        </w:rPr>
      </w:pPr>
      <w:r w:rsidRPr="0090434B">
        <w:rPr>
          <w:rFonts w:ascii="Calibri" w:eastAsia="Calibri" w:hAnsi="Calibri" w:cs="Calibri"/>
          <w:sz w:val="20"/>
          <w:szCs w:val="20"/>
          <w:u w:val="single"/>
        </w:rPr>
        <w:lastRenderedPageBreak/>
        <w:t>Gantt Chart- Summer Term 2018</w:t>
      </w:r>
    </w:p>
    <w:p w:rsidR="00E57663" w:rsidRDefault="00E57663">
      <w:pPr>
        <w:rPr>
          <w:rFonts w:ascii="Calibri" w:eastAsia="Calibri" w:hAnsi="Calibri" w:cs="Calibri"/>
          <w:sz w:val="20"/>
          <w:szCs w:val="20"/>
        </w:rPr>
      </w:pPr>
    </w:p>
    <w:tbl>
      <w:tblPr>
        <w:tblStyle w:val="TableGrid"/>
        <w:tblW w:w="0" w:type="auto"/>
        <w:tblLayout w:type="fixed"/>
        <w:tblLook w:val="04A0" w:firstRow="1" w:lastRow="0" w:firstColumn="1" w:lastColumn="0" w:noHBand="0" w:noVBand="1"/>
      </w:tblPr>
      <w:tblGrid>
        <w:gridCol w:w="1066"/>
        <w:gridCol w:w="914"/>
        <w:gridCol w:w="992"/>
        <w:gridCol w:w="1276"/>
        <w:gridCol w:w="1134"/>
        <w:gridCol w:w="1020"/>
        <w:gridCol w:w="1097"/>
        <w:gridCol w:w="466"/>
        <w:gridCol w:w="1161"/>
        <w:gridCol w:w="982"/>
        <w:gridCol w:w="1114"/>
        <w:gridCol w:w="1176"/>
        <w:gridCol w:w="1032"/>
        <w:gridCol w:w="1017"/>
        <w:gridCol w:w="941"/>
      </w:tblGrid>
      <w:tr w:rsidR="008A39B2" w:rsidTr="00EE1619">
        <w:trPr>
          <w:trHeight w:val="633"/>
        </w:trPr>
        <w:tc>
          <w:tcPr>
            <w:tcW w:w="1066"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w/b</w:t>
            </w:r>
          </w:p>
        </w:tc>
        <w:tc>
          <w:tcPr>
            <w:tcW w:w="914"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16.4.18</w:t>
            </w:r>
          </w:p>
        </w:tc>
        <w:tc>
          <w:tcPr>
            <w:tcW w:w="992"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23.4.18</w:t>
            </w:r>
          </w:p>
        </w:tc>
        <w:tc>
          <w:tcPr>
            <w:tcW w:w="1276"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30.4.18</w:t>
            </w:r>
          </w:p>
        </w:tc>
        <w:tc>
          <w:tcPr>
            <w:tcW w:w="1134"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7.5.18</w:t>
            </w:r>
          </w:p>
        </w:tc>
        <w:tc>
          <w:tcPr>
            <w:tcW w:w="1020"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14.5.18</w:t>
            </w:r>
          </w:p>
        </w:tc>
        <w:tc>
          <w:tcPr>
            <w:tcW w:w="1097"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21.5.18</w:t>
            </w:r>
          </w:p>
        </w:tc>
        <w:tc>
          <w:tcPr>
            <w:tcW w:w="466" w:type="dxa"/>
            <w:shd w:val="clear" w:color="auto" w:fill="BFBFBF" w:themeFill="background1" w:themeFillShade="BF"/>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HT</w:t>
            </w:r>
          </w:p>
        </w:tc>
        <w:tc>
          <w:tcPr>
            <w:tcW w:w="1161"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4.6.18</w:t>
            </w:r>
          </w:p>
        </w:tc>
        <w:tc>
          <w:tcPr>
            <w:tcW w:w="982"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11.6.18</w:t>
            </w:r>
          </w:p>
        </w:tc>
        <w:tc>
          <w:tcPr>
            <w:tcW w:w="1114"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18.6.18</w:t>
            </w:r>
          </w:p>
        </w:tc>
        <w:tc>
          <w:tcPr>
            <w:tcW w:w="1176"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25.6.18</w:t>
            </w:r>
          </w:p>
        </w:tc>
        <w:tc>
          <w:tcPr>
            <w:tcW w:w="1032" w:type="dxa"/>
          </w:tcPr>
          <w:p w:rsidR="009D71C6"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2.7.18</w:t>
            </w:r>
          </w:p>
          <w:p w:rsid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p>
          <w:p w:rsidR="00EE1619" w:rsidRPr="00F8607F"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Pr>
                <w:rFonts w:ascii="Calibri" w:eastAsia="Calibri" w:hAnsi="Calibri" w:cs="Calibri"/>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227965</wp:posOffset>
                      </wp:positionH>
                      <wp:positionV relativeFrom="paragraph">
                        <wp:posOffset>88265</wp:posOffset>
                      </wp:positionV>
                      <wp:extent cx="76200" cy="45719"/>
                      <wp:effectExtent l="57150" t="38100" r="57150" b="107315"/>
                      <wp:wrapNone/>
                      <wp:docPr id="2" name="Right Arrow 2"/>
                      <wp:cNvGraphicFramePr/>
                      <a:graphic xmlns:a="http://schemas.openxmlformats.org/drawingml/2006/main">
                        <a:graphicData uri="http://schemas.microsoft.com/office/word/2010/wordprocessingShape">
                          <wps:wsp>
                            <wps:cNvSpPr/>
                            <wps:spPr>
                              <a:xfrm>
                                <a:off x="0" y="0"/>
                                <a:ext cx="76200" cy="45719"/>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4320A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17.95pt;margin-top:6.95pt;width: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" adj="15120" fillcolor="#4f81bd [3204]" strokecolor="#4579b8 [3044]">
                      <v:fill color2="#a7bfde [1620]" rotate="t" angle="180" focus="100%" type="gradient">
                        <o:fill v:ext="view" type="gradientUnscaled"/>
                      </v:fill>
                      <v:shadow on="t" color="black" opacity="22937f" origin=",.5" offset="0,.63889mm"/>
                    </v:shape>
                  </w:pict>
                </mc:Fallback>
              </mc:AlternateContent>
            </w:r>
            <w:r>
              <w:rPr>
                <w:rFonts w:ascii="Calibri" w:eastAsia="Calibri" w:hAnsi="Calibri" w:cs="Calibri"/>
                <w:b/>
                <w:sz w:val="20"/>
                <w:szCs w:val="20"/>
              </w:rPr>
              <w:t>SRE</w:t>
            </w:r>
          </w:p>
        </w:tc>
        <w:tc>
          <w:tcPr>
            <w:tcW w:w="1017"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9.7.18</w:t>
            </w:r>
          </w:p>
        </w:tc>
        <w:tc>
          <w:tcPr>
            <w:tcW w:w="941"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16.7.18</w:t>
            </w:r>
          </w:p>
        </w:tc>
      </w:tr>
      <w:tr w:rsidR="008A39B2" w:rsidTr="00EE1619">
        <w:trPr>
          <w:trHeight w:val="633"/>
        </w:trPr>
        <w:tc>
          <w:tcPr>
            <w:tcW w:w="1066" w:type="dxa"/>
          </w:tcPr>
          <w:p w:rsidR="009D71C6" w:rsidRPr="0090434B"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90434B">
              <w:rPr>
                <w:rFonts w:ascii="Calibri" w:eastAsia="Calibri" w:hAnsi="Calibri" w:cs="Calibri"/>
                <w:b/>
                <w:sz w:val="20"/>
                <w:szCs w:val="20"/>
              </w:rPr>
              <w:t>Whole School Cycles</w:t>
            </w:r>
          </w:p>
        </w:tc>
        <w:tc>
          <w:tcPr>
            <w:tcW w:w="914" w:type="dxa"/>
          </w:tcPr>
          <w:p w:rsidR="009D71C6"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Pr>
                <w:rFonts w:ascii="Calibri" w:eastAsia="Calibri" w:hAnsi="Calibri" w:cs="Calibri"/>
                <w:sz w:val="16"/>
                <w:szCs w:val="16"/>
              </w:rPr>
              <w:t xml:space="preserve">SIDP </w:t>
            </w:r>
          </w:p>
        </w:tc>
        <w:tc>
          <w:tcPr>
            <w:tcW w:w="992" w:type="dxa"/>
          </w:tcPr>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tc>
        <w:tc>
          <w:tcPr>
            <w:tcW w:w="1276" w:type="dxa"/>
          </w:tcPr>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Attendance Analysis 1</w:t>
            </w:r>
          </w:p>
        </w:tc>
        <w:tc>
          <w:tcPr>
            <w:tcW w:w="1134" w:type="dxa"/>
          </w:tcPr>
          <w:p w:rsidR="009D71C6"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Maths network</w:t>
            </w:r>
          </w:p>
        </w:tc>
        <w:tc>
          <w:tcPr>
            <w:tcW w:w="1020" w:type="dxa"/>
          </w:tcPr>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KS2 SATS</w:t>
            </w:r>
          </w:p>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tc>
        <w:tc>
          <w:tcPr>
            <w:tcW w:w="1097" w:type="dxa"/>
          </w:tcPr>
          <w:p w:rsidR="009D71C6" w:rsidRPr="00EE1619" w:rsidRDefault="008A39B2">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Y5/6 Scratch club- week 1 (AP)</w:t>
            </w:r>
          </w:p>
        </w:tc>
        <w:tc>
          <w:tcPr>
            <w:tcW w:w="466" w:type="dxa"/>
            <w:shd w:val="clear" w:color="auto" w:fill="BFBFBF" w:themeFill="background1" w:themeFillShade="BF"/>
          </w:tcPr>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tc>
        <w:tc>
          <w:tcPr>
            <w:tcW w:w="1161" w:type="dxa"/>
          </w:tcPr>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Attendance Analysis 2</w:t>
            </w: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Sports Day 6.6</w:t>
            </w:r>
          </w:p>
          <w:p w:rsidR="008A39B2" w:rsidRPr="00EE1619" w:rsidRDefault="008A39B2">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8A39B2" w:rsidRPr="00EE1619" w:rsidRDefault="008A39B2">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tc>
        <w:tc>
          <w:tcPr>
            <w:tcW w:w="982" w:type="dxa"/>
          </w:tcPr>
          <w:p w:rsidR="009D71C6" w:rsidRPr="00EE1619" w:rsidRDefault="008A39B2">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Train TAs in Nessie and Rapid Reading</w:t>
            </w:r>
          </w:p>
        </w:tc>
        <w:tc>
          <w:tcPr>
            <w:tcW w:w="1114" w:type="dxa"/>
          </w:tcPr>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Termly T+L Reviews</w:t>
            </w:r>
          </w:p>
        </w:tc>
        <w:tc>
          <w:tcPr>
            <w:tcW w:w="1176" w:type="dxa"/>
          </w:tcPr>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Assessment week (not Y2/Y6)</w:t>
            </w: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Reserve Sports Day 27.6</w:t>
            </w:r>
          </w:p>
        </w:tc>
        <w:tc>
          <w:tcPr>
            <w:tcW w:w="1032" w:type="dxa"/>
          </w:tcPr>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Transition days</w:t>
            </w:r>
          </w:p>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English network</w:t>
            </w:r>
          </w:p>
        </w:tc>
        <w:tc>
          <w:tcPr>
            <w:tcW w:w="1017" w:type="dxa"/>
          </w:tcPr>
          <w:p w:rsidR="008A39B2" w:rsidRPr="00EE1619" w:rsidRDefault="008A39B2">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Y1 (selected)</w:t>
            </w:r>
          </w:p>
          <w:p w:rsidR="008A39B2" w:rsidRPr="00EE1619" w:rsidRDefault="008A39B2">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Apples &amp; Pears baseline test-</w:t>
            </w:r>
          </w:p>
          <w:p w:rsidR="008A39B2" w:rsidRPr="00EE1619" w:rsidRDefault="008A39B2">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Y2 (selected)</w:t>
            </w:r>
          </w:p>
          <w:p w:rsidR="008A39B2" w:rsidRPr="00EE1619" w:rsidRDefault="008A39B2">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 xml:space="preserve">Nessie screening </w:t>
            </w:r>
          </w:p>
        </w:tc>
        <w:tc>
          <w:tcPr>
            <w:tcW w:w="941" w:type="dxa"/>
            <w:shd w:val="clear" w:color="auto" w:fill="BFBFBF" w:themeFill="background1" w:themeFillShade="BF"/>
          </w:tcPr>
          <w:p w:rsidR="008A39B2" w:rsidRPr="00EE1619" w:rsidRDefault="008A39B2">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W/S STEM Week of activities</w:t>
            </w:r>
            <w:r w:rsidR="003F025B" w:rsidRPr="00EE1619">
              <w:rPr>
                <w:rFonts w:ascii="Calibri" w:eastAsia="Calibri" w:hAnsi="Calibri" w:cs="Calibri"/>
                <w:sz w:val="16"/>
                <w:szCs w:val="16"/>
              </w:rPr>
              <w:t>- include collaborative learning ideas</w:t>
            </w: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17.7 Circus trip</w:t>
            </w: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23.7 Architect w/shop</w:t>
            </w:r>
          </w:p>
        </w:tc>
      </w:tr>
      <w:tr w:rsidR="008A39B2" w:rsidTr="00EE1619">
        <w:trPr>
          <w:trHeight w:val="593"/>
        </w:trPr>
        <w:tc>
          <w:tcPr>
            <w:tcW w:w="1066" w:type="dxa"/>
          </w:tcPr>
          <w:p w:rsidR="009D71C6" w:rsidRPr="0090434B"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90434B">
              <w:rPr>
                <w:rFonts w:ascii="Calibri" w:eastAsia="Calibri" w:hAnsi="Calibri" w:cs="Calibri"/>
                <w:b/>
                <w:sz w:val="20"/>
                <w:szCs w:val="20"/>
              </w:rPr>
              <w:t>Staff Meetings</w:t>
            </w:r>
          </w:p>
        </w:tc>
        <w:tc>
          <w:tcPr>
            <w:tcW w:w="914" w:type="dxa"/>
          </w:tcPr>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tc>
        <w:tc>
          <w:tcPr>
            <w:tcW w:w="992" w:type="dxa"/>
          </w:tcPr>
          <w:p w:rsidR="009D71C6" w:rsidRDefault="0090434B">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Pr>
                <w:rFonts w:ascii="Calibri" w:eastAsia="Calibri" w:hAnsi="Calibri" w:cs="Calibri"/>
                <w:sz w:val="16"/>
                <w:szCs w:val="16"/>
              </w:rPr>
              <w:t>Cluster Maths Mod.</w:t>
            </w:r>
          </w:p>
          <w:p w:rsidR="0090434B" w:rsidRPr="00EE1619" w:rsidRDefault="0090434B">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Pr>
                <w:rFonts w:ascii="Calibri" w:eastAsia="Calibri" w:hAnsi="Calibri" w:cs="Calibri"/>
                <w:sz w:val="16"/>
                <w:szCs w:val="16"/>
              </w:rPr>
              <w:t>(HJS)</w:t>
            </w:r>
          </w:p>
        </w:tc>
        <w:tc>
          <w:tcPr>
            <w:tcW w:w="1276" w:type="dxa"/>
          </w:tcPr>
          <w:p w:rsidR="00F8607F" w:rsidRPr="00EE1619" w:rsidRDefault="00F8607F" w:rsidP="00F8607F">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Nessie Resources</w:t>
            </w:r>
          </w:p>
          <w:p w:rsidR="00F8607F" w:rsidRPr="00EE1619" w:rsidRDefault="00F8607F" w:rsidP="00F8607F">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9D71C6" w:rsidRPr="00EE1619" w:rsidRDefault="00F8607F" w:rsidP="00F8607F">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Rapid Reading resources</w:t>
            </w:r>
          </w:p>
          <w:p w:rsidR="00EE1619" w:rsidRPr="00EE1619" w:rsidRDefault="00EE1619" w:rsidP="00F8607F">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EE1619" w:rsidRPr="00EE1619" w:rsidRDefault="00EE1619" w:rsidP="00F8607F">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Bar Modelling – tbc (HJS visit)</w:t>
            </w:r>
          </w:p>
        </w:tc>
        <w:tc>
          <w:tcPr>
            <w:tcW w:w="1134" w:type="dxa"/>
          </w:tcPr>
          <w:p w:rsidR="009D71C6"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 xml:space="preserve">Science scrutiny – </w:t>
            </w:r>
            <w:proofErr w:type="spellStart"/>
            <w:r w:rsidRPr="00EE1619">
              <w:rPr>
                <w:rFonts w:ascii="Calibri" w:eastAsia="Calibri" w:hAnsi="Calibri" w:cs="Calibri"/>
                <w:sz w:val="16"/>
                <w:szCs w:val="16"/>
              </w:rPr>
              <w:t>Blofield</w:t>
            </w:r>
            <w:proofErr w:type="spellEnd"/>
            <w:r w:rsidRPr="00EE1619">
              <w:rPr>
                <w:rFonts w:ascii="Calibri" w:eastAsia="Calibri" w:hAnsi="Calibri" w:cs="Calibri"/>
                <w:sz w:val="16"/>
                <w:szCs w:val="16"/>
              </w:rPr>
              <w:t xml:space="preserve"> &amp; </w:t>
            </w:r>
            <w:proofErr w:type="spellStart"/>
            <w:r w:rsidRPr="00EE1619">
              <w:rPr>
                <w:rFonts w:ascii="Calibri" w:eastAsia="Calibri" w:hAnsi="Calibri" w:cs="Calibri"/>
                <w:sz w:val="16"/>
                <w:szCs w:val="16"/>
              </w:rPr>
              <w:t>Wicklewood</w:t>
            </w:r>
            <w:proofErr w:type="spellEnd"/>
            <w:r w:rsidRPr="00EE1619">
              <w:rPr>
                <w:rFonts w:ascii="Calibri" w:eastAsia="Calibri" w:hAnsi="Calibri" w:cs="Calibri"/>
                <w:sz w:val="16"/>
                <w:szCs w:val="16"/>
              </w:rPr>
              <w:t xml:space="preserve"> (9.5.18)</w:t>
            </w:r>
          </w:p>
        </w:tc>
        <w:tc>
          <w:tcPr>
            <w:tcW w:w="1020" w:type="dxa"/>
          </w:tcPr>
          <w:p w:rsidR="009D71C6" w:rsidRPr="00EE1619" w:rsidRDefault="007B245C">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 xml:space="preserve">GDPR </w:t>
            </w: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SRE policy &amp; resources review</w:t>
            </w:r>
          </w:p>
        </w:tc>
        <w:tc>
          <w:tcPr>
            <w:tcW w:w="1097" w:type="dxa"/>
          </w:tcPr>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(Dance Showcase)</w:t>
            </w:r>
          </w:p>
          <w:p w:rsidR="009F62F7" w:rsidRPr="00EE1619" w:rsidRDefault="009F62F7">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Spellings core word lists R,1 and 2 &amp; write</w:t>
            </w:r>
            <w:r w:rsidR="008A39B2" w:rsidRPr="00EE1619">
              <w:rPr>
                <w:rFonts w:ascii="Calibri" w:eastAsia="Calibri" w:hAnsi="Calibri" w:cs="Calibri"/>
                <w:sz w:val="16"/>
                <w:szCs w:val="16"/>
              </w:rPr>
              <w:t xml:space="preserve"> next steps</w:t>
            </w:r>
          </w:p>
          <w:p w:rsidR="009F62F7" w:rsidRPr="00EE1619" w:rsidRDefault="009F62F7">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tc>
        <w:tc>
          <w:tcPr>
            <w:tcW w:w="466" w:type="dxa"/>
            <w:shd w:val="clear" w:color="auto" w:fill="BFBFBF" w:themeFill="background1" w:themeFillShade="BF"/>
          </w:tcPr>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tc>
        <w:tc>
          <w:tcPr>
            <w:tcW w:w="1161" w:type="dxa"/>
          </w:tcPr>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STEM week planning &amp; Science- HB</w:t>
            </w: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tc>
        <w:tc>
          <w:tcPr>
            <w:tcW w:w="982" w:type="dxa"/>
          </w:tcPr>
          <w:p w:rsidR="009D71C6"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Maths-SC</w:t>
            </w:r>
          </w:p>
          <w:p w:rsidR="0090434B" w:rsidRDefault="0090434B">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90434B" w:rsidRPr="00EE1619" w:rsidRDefault="0090434B">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Pr>
                <w:rFonts w:ascii="Calibri" w:eastAsia="Calibri" w:hAnsi="Calibri" w:cs="Calibri"/>
                <w:sz w:val="16"/>
                <w:szCs w:val="16"/>
              </w:rPr>
              <w:t>Meta-cognition- KL</w:t>
            </w:r>
          </w:p>
        </w:tc>
        <w:tc>
          <w:tcPr>
            <w:tcW w:w="1114" w:type="dxa"/>
          </w:tcPr>
          <w:p w:rsidR="009D71C6" w:rsidRPr="00EE1619" w:rsidRDefault="009F62F7">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Rainbow Curriculum planning 1</w:t>
            </w:r>
          </w:p>
        </w:tc>
        <w:tc>
          <w:tcPr>
            <w:tcW w:w="1176" w:type="dxa"/>
          </w:tcPr>
          <w:p w:rsidR="009D71C6"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Rainbow Curriculum planning 2</w:t>
            </w:r>
          </w:p>
        </w:tc>
        <w:tc>
          <w:tcPr>
            <w:tcW w:w="1032" w:type="dxa"/>
            <w:shd w:val="clear" w:color="auto" w:fill="BFBFBF" w:themeFill="background1" w:themeFillShade="BF"/>
          </w:tcPr>
          <w:p w:rsidR="009D71C6" w:rsidRPr="00EE1619" w:rsidRDefault="009F62F7">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Report writing- no staff meeting</w:t>
            </w:r>
          </w:p>
        </w:tc>
        <w:tc>
          <w:tcPr>
            <w:tcW w:w="1017" w:type="dxa"/>
            <w:shd w:val="clear" w:color="auto" w:fill="BFBFBF" w:themeFill="background1" w:themeFillShade="BF"/>
          </w:tcPr>
          <w:p w:rsidR="009D71C6" w:rsidRPr="00EE1619" w:rsidRDefault="009F62F7">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Report writing- no staff meeting</w:t>
            </w:r>
          </w:p>
          <w:p w:rsidR="009F62F7" w:rsidRPr="00EE1619" w:rsidRDefault="009F62F7">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9F62F7" w:rsidRPr="00EE1619" w:rsidRDefault="009F62F7">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(Reports Out 13.7.18)</w:t>
            </w:r>
          </w:p>
        </w:tc>
        <w:tc>
          <w:tcPr>
            <w:tcW w:w="941" w:type="dxa"/>
          </w:tcPr>
          <w:p w:rsidR="009D71C6" w:rsidRPr="00EE1619" w:rsidRDefault="009F62F7">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English-KL</w:t>
            </w:r>
          </w:p>
        </w:tc>
      </w:tr>
    </w:tbl>
    <w:p w:rsidR="00E57663" w:rsidRDefault="00E57663">
      <w:pPr>
        <w:rPr>
          <w:rFonts w:ascii="Calibri" w:eastAsia="Calibri" w:hAnsi="Calibri" w:cs="Calibri"/>
          <w:sz w:val="20"/>
          <w:szCs w:val="20"/>
        </w:rPr>
      </w:pPr>
    </w:p>
    <w:p w:rsidR="00EF6028" w:rsidRDefault="003F025B">
      <w:pPr>
        <w:rPr>
          <w:rFonts w:ascii="Calibri" w:eastAsia="Calibri" w:hAnsi="Calibri" w:cs="Calibri"/>
          <w:sz w:val="20"/>
          <w:szCs w:val="20"/>
        </w:rPr>
      </w:pPr>
      <w:r>
        <w:rPr>
          <w:rFonts w:ascii="Calibri" w:eastAsia="Calibri" w:hAnsi="Calibri" w:cs="Calibri"/>
          <w:sz w:val="20"/>
          <w:szCs w:val="20"/>
        </w:rPr>
        <w:t>T</w:t>
      </w:r>
      <w:r w:rsidR="00EF6028">
        <w:rPr>
          <w:rFonts w:ascii="Calibri" w:eastAsia="Calibri" w:hAnsi="Calibri" w:cs="Calibri"/>
          <w:sz w:val="20"/>
          <w:szCs w:val="20"/>
        </w:rPr>
        <w:t>BA</w:t>
      </w:r>
      <w:r>
        <w:rPr>
          <w:rFonts w:ascii="Calibri" w:eastAsia="Calibri" w:hAnsi="Calibri" w:cs="Calibri"/>
          <w:sz w:val="20"/>
          <w:szCs w:val="20"/>
        </w:rPr>
        <w:t xml:space="preserve">- </w:t>
      </w:r>
    </w:p>
    <w:p w:rsidR="00EF6028" w:rsidRDefault="003F025B">
      <w:pPr>
        <w:rPr>
          <w:rFonts w:ascii="Calibri" w:eastAsia="Calibri" w:hAnsi="Calibri" w:cs="Calibri"/>
          <w:sz w:val="20"/>
          <w:szCs w:val="20"/>
        </w:rPr>
      </w:pPr>
      <w:r>
        <w:rPr>
          <w:rFonts w:ascii="Calibri" w:eastAsia="Calibri" w:hAnsi="Calibri" w:cs="Calibri"/>
          <w:sz w:val="20"/>
          <w:szCs w:val="20"/>
        </w:rPr>
        <w:t xml:space="preserve"> </w:t>
      </w:r>
      <w:r w:rsidR="00EF6028">
        <w:rPr>
          <w:rFonts w:ascii="Calibri" w:eastAsia="Calibri" w:hAnsi="Calibri" w:cs="Calibri"/>
          <w:sz w:val="20"/>
          <w:szCs w:val="20"/>
        </w:rPr>
        <w:t xml:space="preserve">Maths calculations videos on line </w:t>
      </w:r>
    </w:p>
    <w:sectPr w:rsidR="00EF6028">
      <w:pgSz w:w="16838" w:h="11906"/>
      <w:pgMar w:top="720"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64F9"/>
    <w:multiLevelType w:val="multilevel"/>
    <w:tmpl w:val="028AB560"/>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 w15:restartNumberingAfterBreak="0">
    <w:nsid w:val="105D65ED"/>
    <w:multiLevelType w:val="multilevel"/>
    <w:tmpl w:val="0D9EDA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5FA3D69"/>
    <w:multiLevelType w:val="multilevel"/>
    <w:tmpl w:val="699E39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D2B3EC9"/>
    <w:multiLevelType w:val="multilevel"/>
    <w:tmpl w:val="D56074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F053746"/>
    <w:multiLevelType w:val="hybridMultilevel"/>
    <w:tmpl w:val="BCF457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50AA3"/>
    <w:multiLevelType w:val="multilevel"/>
    <w:tmpl w:val="92B6F3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7AE6987"/>
    <w:multiLevelType w:val="multilevel"/>
    <w:tmpl w:val="659C7C76"/>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7" w15:restartNumberingAfterBreak="0">
    <w:nsid w:val="2BCE3941"/>
    <w:multiLevelType w:val="multilevel"/>
    <w:tmpl w:val="83C6B5B6"/>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8" w15:restartNumberingAfterBreak="0">
    <w:nsid w:val="37D93CFF"/>
    <w:multiLevelType w:val="multilevel"/>
    <w:tmpl w:val="9B92A5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3890247A"/>
    <w:multiLevelType w:val="multilevel"/>
    <w:tmpl w:val="1E483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B8B071A"/>
    <w:multiLevelType w:val="hybridMultilevel"/>
    <w:tmpl w:val="ECAC37A0"/>
    <w:lvl w:ilvl="0" w:tplc="08090003">
      <w:start w:val="1"/>
      <w:numFmt w:val="bullet"/>
      <w:lvlText w:val="o"/>
      <w:lvlJc w:val="left"/>
      <w:pPr>
        <w:ind w:left="720" w:hanging="360"/>
      </w:pPr>
      <w:rPr>
        <w:rFonts w:ascii="Courier New" w:hAnsi="Courier New" w:cs="Courier New" w:hint="default"/>
      </w:rPr>
    </w:lvl>
    <w:lvl w:ilvl="1" w:tplc="725A54B0">
      <w:numFmt w:val="bullet"/>
      <w:lvlText w:val="-"/>
      <w:lvlJc w:val="left"/>
      <w:pPr>
        <w:ind w:left="1440" w:hanging="360"/>
      </w:pPr>
      <w:rPr>
        <w:rFonts w:ascii="Calibri" w:eastAsia="Times New Roman" w:hAnsi="Calibri" w:cs="Times New Roman" w:hint="default"/>
        <w:color w:val="0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582FB2"/>
    <w:multiLevelType w:val="multilevel"/>
    <w:tmpl w:val="DF88081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473B61C2"/>
    <w:multiLevelType w:val="hybridMultilevel"/>
    <w:tmpl w:val="4D4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B65AD4"/>
    <w:multiLevelType w:val="multilevel"/>
    <w:tmpl w:val="A3FA41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4D370B25"/>
    <w:multiLevelType w:val="multilevel"/>
    <w:tmpl w:val="78E6A992"/>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5" w15:restartNumberingAfterBreak="0">
    <w:nsid w:val="56A55000"/>
    <w:multiLevelType w:val="multilevel"/>
    <w:tmpl w:val="9174BC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5CAF7164"/>
    <w:multiLevelType w:val="multilevel"/>
    <w:tmpl w:val="C06693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5D5B485C"/>
    <w:multiLevelType w:val="multilevel"/>
    <w:tmpl w:val="69EE40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5D6D76E9"/>
    <w:multiLevelType w:val="multilevel"/>
    <w:tmpl w:val="12E06E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5E871B07"/>
    <w:multiLevelType w:val="multilevel"/>
    <w:tmpl w:val="277897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608C37FD"/>
    <w:multiLevelType w:val="multilevel"/>
    <w:tmpl w:val="262A8DF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7F6B739A"/>
    <w:multiLevelType w:val="multilevel"/>
    <w:tmpl w:val="3B360180"/>
    <w:lvl w:ilvl="0">
      <w:numFmt w:val="bullet"/>
      <w:lvlText w:val="●"/>
      <w:lvlJc w:val="left"/>
      <w:pPr>
        <w:ind w:left="360" w:firstLine="0"/>
      </w:pPr>
      <w:rPr>
        <w:rFonts w:ascii="Arial" w:eastAsia="Arial" w:hAnsi="Arial" w:cs="Arial"/>
      </w:rPr>
    </w:lvl>
    <w:lvl w:ilvl="1">
      <w:numFmt w:val="bullet"/>
      <w:lvlText w:val="o"/>
      <w:lvlJc w:val="left"/>
      <w:pPr>
        <w:ind w:left="1080" w:firstLine="720"/>
      </w:pPr>
      <w:rPr>
        <w:rFonts w:ascii="Arial" w:eastAsia="Arial" w:hAnsi="Arial" w:cs="Arial"/>
      </w:rPr>
    </w:lvl>
    <w:lvl w:ilvl="2">
      <w:numFmt w:val="bullet"/>
      <w:lvlText w:val="▪"/>
      <w:lvlJc w:val="left"/>
      <w:pPr>
        <w:ind w:left="1800" w:firstLine="1440"/>
      </w:pPr>
      <w:rPr>
        <w:rFonts w:ascii="Arial" w:eastAsia="Arial" w:hAnsi="Arial" w:cs="Arial"/>
      </w:rPr>
    </w:lvl>
    <w:lvl w:ilvl="3">
      <w:numFmt w:val="bullet"/>
      <w:lvlText w:val="●"/>
      <w:lvlJc w:val="left"/>
      <w:pPr>
        <w:ind w:left="2520" w:firstLine="2160"/>
      </w:pPr>
      <w:rPr>
        <w:rFonts w:ascii="Arial" w:eastAsia="Arial" w:hAnsi="Arial" w:cs="Arial"/>
      </w:rPr>
    </w:lvl>
    <w:lvl w:ilvl="4">
      <w:numFmt w:val="bullet"/>
      <w:lvlText w:val="o"/>
      <w:lvlJc w:val="left"/>
      <w:pPr>
        <w:ind w:left="3240" w:firstLine="2880"/>
      </w:pPr>
      <w:rPr>
        <w:rFonts w:ascii="Arial" w:eastAsia="Arial" w:hAnsi="Arial" w:cs="Arial"/>
      </w:rPr>
    </w:lvl>
    <w:lvl w:ilvl="5">
      <w:numFmt w:val="bullet"/>
      <w:lvlText w:val="▪"/>
      <w:lvlJc w:val="left"/>
      <w:pPr>
        <w:ind w:left="3960" w:firstLine="3600"/>
      </w:pPr>
      <w:rPr>
        <w:rFonts w:ascii="Arial" w:eastAsia="Arial" w:hAnsi="Arial" w:cs="Arial"/>
      </w:rPr>
    </w:lvl>
    <w:lvl w:ilvl="6">
      <w:numFmt w:val="bullet"/>
      <w:lvlText w:val="●"/>
      <w:lvlJc w:val="left"/>
      <w:pPr>
        <w:ind w:left="4680" w:firstLine="4320"/>
      </w:pPr>
      <w:rPr>
        <w:rFonts w:ascii="Arial" w:eastAsia="Arial" w:hAnsi="Arial" w:cs="Arial"/>
      </w:rPr>
    </w:lvl>
    <w:lvl w:ilvl="7">
      <w:numFmt w:val="bullet"/>
      <w:lvlText w:val="o"/>
      <w:lvlJc w:val="left"/>
      <w:pPr>
        <w:ind w:left="5400" w:firstLine="5040"/>
      </w:pPr>
      <w:rPr>
        <w:rFonts w:ascii="Arial" w:eastAsia="Arial" w:hAnsi="Arial" w:cs="Arial"/>
      </w:rPr>
    </w:lvl>
    <w:lvl w:ilvl="8">
      <w:numFmt w:val="bullet"/>
      <w:lvlText w:val="▪"/>
      <w:lvlJc w:val="left"/>
      <w:pPr>
        <w:ind w:left="6120" w:firstLine="5760"/>
      </w:pPr>
      <w:rPr>
        <w:rFonts w:ascii="Arial" w:eastAsia="Arial" w:hAnsi="Arial" w:cs="Arial"/>
      </w:rPr>
    </w:lvl>
  </w:abstractNum>
  <w:num w:numId="1">
    <w:abstractNumId w:val="11"/>
  </w:num>
  <w:num w:numId="2">
    <w:abstractNumId w:val="7"/>
  </w:num>
  <w:num w:numId="3">
    <w:abstractNumId w:val="19"/>
  </w:num>
  <w:num w:numId="4">
    <w:abstractNumId w:val="2"/>
  </w:num>
  <w:num w:numId="5">
    <w:abstractNumId w:val="6"/>
  </w:num>
  <w:num w:numId="6">
    <w:abstractNumId w:val="5"/>
  </w:num>
  <w:num w:numId="7">
    <w:abstractNumId w:val="8"/>
  </w:num>
  <w:num w:numId="8">
    <w:abstractNumId w:val="20"/>
  </w:num>
  <w:num w:numId="9">
    <w:abstractNumId w:val="16"/>
  </w:num>
  <w:num w:numId="10">
    <w:abstractNumId w:val="13"/>
  </w:num>
  <w:num w:numId="11">
    <w:abstractNumId w:val="18"/>
  </w:num>
  <w:num w:numId="12">
    <w:abstractNumId w:val="1"/>
  </w:num>
  <w:num w:numId="13">
    <w:abstractNumId w:val="3"/>
  </w:num>
  <w:num w:numId="14">
    <w:abstractNumId w:val="14"/>
  </w:num>
  <w:num w:numId="15">
    <w:abstractNumId w:val="17"/>
  </w:num>
  <w:num w:numId="16">
    <w:abstractNumId w:val="0"/>
  </w:num>
  <w:num w:numId="17">
    <w:abstractNumId w:val="15"/>
  </w:num>
  <w:num w:numId="18">
    <w:abstractNumId w:val="9"/>
  </w:num>
  <w:num w:numId="19">
    <w:abstractNumId w:val="4"/>
  </w:num>
  <w:num w:numId="20">
    <w:abstractNumId w:val="10"/>
  </w:num>
  <w:num w:numId="21">
    <w:abstractNumId w:val="2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63C"/>
    <w:rsid w:val="0001263C"/>
    <w:rsid w:val="003F025B"/>
    <w:rsid w:val="00555D54"/>
    <w:rsid w:val="00661BD5"/>
    <w:rsid w:val="007A5EB9"/>
    <w:rsid w:val="007B245C"/>
    <w:rsid w:val="007D593D"/>
    <w:rsid w:val="008A39B2"/>
    <w:rsid w:val="0090434B"/>
    <w:rsid w:val="009D71C6"/>
    <w:rsid w:val="009F62F7"/>
    <w:rsid w:val="00A13FC6"/>
    <w:rsid w:val="00B92EB8"/>
    <w:rsid w:val="00C53650"/>
    <w:rsid w:val="00C73BBA"/>
    <w:rsid w:val="00D81DDE"/>
    <w:rsid w:val="00E57663"/>
    <w:rsid w:val="00EE1619"/>
    <w:rsid w:val="00EF6028"/>
    <w:rsid w:val="00F540FE"/>
    <w:rsid w:val="00F86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D99658-D2FD-49D1-A60B-0A18C398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ListParagraph">
    <w:name w:val="List Paragraph"/>
    <w:basedOn w:val="Normal"/>
    <w:uiPriority w:val="34"/>
    <w:qFormat/>
    <w:rsid w:val="00C53650"/>
    <w:pPr>
      <w:pBdr>
        <w:top w:val="none" w:sz="0" w:space="0" w:color="auto"/>
        <w:left w:val="none" w:sz="0" w:space="0" w:color="auto"/>
        <w:bottom w:val="none" w:sz="0" w:space="0" w:color="auto"/>
        <w:right w:val="none" w:sz="0" w:space="0" w:color="auto"/>
        <w:between w:val="none" w:sz="0" w:space="0" w:color="auto"/>
      </w:pBdr>
      <w:ind w:left="720"/>
      <w:contextualSpacing/>
    </w:pPr>
    <w:rPr>
      <w:color w:val="auto"/>
      <w:lang w:eastAsia="en-US"/>
    </w:rPr>
  </w:style>
  <w:style w:type="paragraph" w:styleId="NormalWeb">
    <w:name w:val="Normal (Web)"/>
    <w:basedOn w:val="Normal"/>
    <w:uiPriority w:val="99"/>
    <w:unhideWhenUsed/>
    <w:rsid w:val="007D593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table" w:styleId="TableGrid">
    <w:name w:val="Table Grid"/>
    <w:basedOn w:val="TableNormal"/>
    <w:uiPriority w:val="39"/>
    <w:rsid w:val="00E57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62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2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71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10</Pages>
  <Words>3668</Words>
  <Characters>20910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Pritchard</dc:creator>
  <cp:lastModifiedBy>Head - Little Melton Primary School</cp:lastModifiedBy>
  <cp:revision>12</cp:revision>
  <cp:lastPrinted>2018-04-18T13:32:00Z</cp:lastPrinted>
  <dcterms:created xsi:type="dcterms:W3CDTF">2018-03-28T11:11:00Z</dcterms:created>
  <dcterms:modified xsi:type="dcterms:W3CDTF">2018-04-20T12:59:00Z</dcterms:modified>
</cp:coreProperties>
</file>